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B58" w14:textId="77777777" w:rsidR="008C613C" w:rsidRPr="008C613C" w:rsidRDefault="00B96A2A" w:rsidP="00506A9A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MH-3</w:t>
      </w:r>
    </w:p>
    <w:p w14:paraId="2E8CA5B1" w14:textId="77777777" w:rsidR="00892C90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0914A0D9" wp14:editId="776B68B7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D418E" w14:textId="77777777" w:rsidR="006A5328" w:rsidRDefault="006A5328" w:rsidP="006A5328">
      <w:pPr>
        <w:pStyle w:val="Heading1"/>
        <w:rPr>
          <w:bCs w:val="0"/>
          <w:color w:val="3A17CF"/>
          <w:szCs w:val="24"/>
        </w:rPr>
      </w:pPr>
      <w:r>
        <w:rPr>
          <w:bCs w:val="0"/>
          <w:color w:val="3A17CF"/>
          <w:szCs w:val="24"/>
          <w:lang w:val="cy-GB"/>
        </w:rPr>
        <w:t>Apêl o dan Adran 23 Deddf Cartrefi Symudol (Cymru) 2013 (“y Ddeddf”) yn erbyn:</w:t>
      </w:r>
    </w:p>
    <w:p w14:paraId="4B88BEA6" w14:textId="77777777" w:rsidR="00506A9A" w:rsidRPr="00386DFA" w:rsidRDefault="00506A9A" w:rsidP="00506A9A">
      <w:pPr>
        <w:spacing w:before="30"/>
        <w:jc w:val="right"/>
        <w:rPr>
          <w:rFonts w:cs="Arial"/>
          <w:b/>
          <w:color w:val="3A17CF"/>
          <w:sz w:val="28"/>
          <w:szCs w:val="28"/>
        </w:rPr>
      </w:pPr>
    </w:p>
    <w:p w14:paraId="5806CCE1" w14:textId="77777777" w:rsidR="00291FB3" w:rsidRPr="009612CD" w:rsidRDefault="00291FB3" w:rsidP="009612CD">
      <w:pPr>
        <w:pStyle w:val="Heading2"/>
        <w:ind w:left="1276"/>
        <w:jc w:val="right"/>
        <w:rPr>
          <w:szCs w:val="24"/>
        </w:rPr>
      </w:pPr>
      <w:r>
        <w:rPr>
          <w:color w:val="3A17CF"/>
          <w:szCs w:val="24"/>
          <w:lang w:val="cy-GB"/>
        </w:rPr>
        <w:t>Hysbysiad cydymffurfio a gyflwynwyd gan awdurdod lleol o dan adran 17(1) o’r</w:t>
      </w:r>
      <w:r>
        <w:rPr>
          <w:color w:val="3A17CF"/>
          <w:szCs w:val="24"/>
        </w:rPr>
        <w:t xml:space="preserve"> </w:t>
      </w:r>
      <w:r>
        <w:rPr>
          <w:color w:val="3A17CF"/>
          <w:lang w:val="cy-GB"/>
        </w:rPr>
        <w:t xml:space="preserve">Ddeddf mewn perthynas â honiad o dorri amod(au) trwydded safle, neu  </w:t>
      </w:r>
    </w:p>
    <w:p w14:paraId="17EEC721" w14:textId="77777777" w:rsidR="00506A9A" w:rsidRPr="00386DFA" w:rsidRDefault="00506A9A" w:rsidP="004E0307">
      <w:pPr>
        <w:rPr>
          <w:color w:val="3A17CF"/>
        </w:rPr>
      </w:pPr>
    </w:p>
    <w:p w14:paraId="3E5A0C56" w14:textId="77777777" w:rsidR="00291FB3" w:rsidRDefault="002E488F" w:rsidP="00291FB3">
      <w:pPr>
        <w:pStyle w:val="Heading2"/>
        <w:tabs>
          <w:tab w:val="left" w:pos="2410"/>
        </w:tabs>
        <w:ind w:left="1276"/>
        <w:jc w:val="right"/>
        <w:rPr>
          <w:color w:val="3A17CF"/>
          <w:szCs w:val="24"/>
        </w:rPr>
      </w:pPr>
      <w:r>
        <w:rPr>
          <w:color w:val="3A17CF"/>
          <w:szCs w:val="24"/>
          <w:lang w:val="cy-GB"/>
        </w:rPr>
        <w:t>P</w:t>
      </w:r>
      <w:r w:rsidR="00291FB3">
        <w:rPr>
          <w:color w:val="3A17CF"/>
          <w:szCs w:val="24"/>
          <w:lang w:val="cy-GB"/>
        </w:rPr>
        <w:t>enderfyniad yr awdurdod lleol i gymryd camau brys o dan adran 21 o</w:t>
      </w:r>
      <w:bookmarkStart w:id="0" w:name="cysill"/>
      <w:bookmarkEnd w:id="0"/>
      <w:r w:rsidR="00291FB3">
        <w:rPr>
          <w:color w:val="3A17CF"/>
          <w:szCs w:val="24"/>
          <w:lang w:val="cy-GB"/>
        </w:rPr>
        <w:t>'r Ddeddf, neu</w:t>
      </w:r>
    </w:p>
    <w:p w14:paraId="1F9826CC" w14:textId="77777777" w:rsidR="00506A9A" w:rsidRPr="00386DFA" w:rsidRDefault="00506A9A" w:rsidP="004E0307">
      <w:pPr>
        <w:rPr>
          <w:color w:val="3A17CF"/>
        </w:rPr>
      </w:pPr>
    </w:p>
    <w:p w14:paraId="2B1514A3" w14:textId="77777777" w:rsidR="00CB1520" w:rsidRPr="009612CD" w:rsidRDefault="002E488F" w:rsidP="009612CD">
      <w:pPr>
        <w:pStyle w:val="Heading2"/>
        <w:tabs>
          <w:tab w:val="left" w:pos="2268"/>
        </w:tabs>
        <w:ind w:left="1276"/>
        <w:jc w:val="right"/>
        <w:rPr>
          <w:szCs w:val="24"/>
        </w:rPr>
      </w:pPr>
      <w:r>
        <w:rPr>
          <w:color w:val="3A17CF"/>
          <w:szCs w:val="24"/>
          <w:lang w:val="cy-GB"/>
        </w:rPr>
        <w:t>P</w:t>
      </w:r>
      <w:r w:rsidR="00291FB3">
        <w:rPr>
          <w:color w:val="3A17CF"/>
          <w:szCs w:val="24"/>
          <w:lang w:val="cy-GB"/>
        </w:rPr>
        <w:t>enderfyniad yr awdurdod lleol i hawlio treuliau o dan</w:t>
      </w:r>
      <w:r w:rsidR="00291FB3">
        <w:rPr>
          <w:color w:val="3A17CF"/>
          <w:szCs w:val="24"/>
        </w:rPr>
        <w:t xml:space="preserve"> </w:t>
      </w:r>
      <w:r w:rsidR="00CB1520">
        <w:rPr>
          <w:color w:val="3A17CF"/>
          <w:lang w:val="cy-GB"/>
        </w:rPr>
        <w:t xml:space="preserve">adran 22 y Ddeddf mewn perthynas â methiant neu gamau brys  </w:t>
      </w:r>
    </w:p>
    <w:p w14:paraId="62C5715A" w14:textId="77777777" w:rsidR="000F28C7" w:rsidRPr="000F28C7" w:rsidRDefault="000F28C7" w:rsidP="007623DB">
      <w:pPr>
        <w:pBdr>
          <w:top w:val="single" w:sz="8" w:space="1" w:color="3C51CC"/>
        </w:pBdr>
        <w:spacing w:before="120" w:after="120"/>
        <w:jc w:val="both"/>
        <w:rPr>
          <w:b/>
          <w:color w:val="000000"/>
          <w:lang w:val="cy-GB"/>
        </w:rPr>
      </w:pPr>
      <w:r w:rsidRPr="000F28C7">
        <w:rPr>
          <w:b/>
          <w:color w:val="000000"/>
          <w:lang w:val="cy-GB"/>
        </w:rPr>
        <w:t>Mae'r ffurflen gais hon hefyd ar gael yn Saesneg. Cysylltwch â'r tribiwnlys am fersiwn Saesneg o'r ffurflen hon.</w:t>
      </w:r>
    </w:p>
    <w:p w14:paraId="4B9A761E" w14:textId="77777777" w:rsidR="000F28C7" w:rsidRDefault="000F28C7" w:rsidP="007623DB">
      <w:pPr>
        <w:pBdr>
          <w:top w:val="single" w:sz="8" w:space="1" w:color="3C51CC"/>
        </w:pBdr>
        <w:spacing w:before="120" w:after="120"/>
        <w:jc w:val="both"/>
        <w:rPr>
          <w:color w:val="000000"/>
          <w:lang w:val="cy-GB"/>
        </w:rPr>
      </w:pPr>
    </w:p>
    <w:p w14:paraId="7FB2305D" w14:textId="77777777" w:rsidR="007623DB" w:rsidRDefault="007623DB" w:rsidP="007623DB">
      <w:pPr>
        <w:pBdr>
          <w:top w:val="single" w:sz="8" w:space="1" w:color="3C51CC"/>
        </w:pBdr>
        <w:spacing w:before="120" w:after="120"/>
        <w:jc w:val="both"/>
      </w:pPr>
      <w:r>
        <w:rPr>
          <w:color w:val="000000"/>
          <w:lang w:val="cy-GB"/>
        </w:rPr>
        <w:t>Dyma'r ffurflen i’w defnyddio os</w:t>
      </w:r>
      <w:r>
        <w:rPr>
          <w:color w:val="000000"/>
        </w:rPr>
        <w:t xml:space="preserve"> </w:t>
      </w:r>
    </w:p>
    <w:p w14:paraId="71F66D52" w14:textId="77777777" w:rsidR="00007EAB" w:rsidRDefault="00007EAB" w:rsidP="00007EAB">
      <w:pPr>
        <w:pStyle w:val="ListParagraph"/>
        <w:numPr>
          <w:ilvl w:val="0"/>
          <w:numId w:val="29"/>
        </w:numPr>
        <w:spacing w:before="12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o dan adran 17(1) o'r Ddeddf, mae awdurdod lleol sydd wedi dyroddi trwydded safle mewn perthynas â safle rheoleiddiedig perth</w:t>
      </w:r>
      <w:r w:rsidR="00491158">
        <w:rPr>
          <w:rFonts w:cstheme="minorBidi"/>
          <w:color w:val="000000"/>
          <w:lang w:val="cy-GB"/>
        </w:rPr>
        <w:t xml:space="preserve">nasol ar gyfer cartrefi </w:t>
      </w:r>
      <w:r>
        <w:rPr>
          <w:rFonts w:cstheme="minorBidi"/>
          <w:color w:val="000000"/>
          <w:lang w:val="cy-GB"/>
        </w:rPr>
        <w:t>symudol</w:t>
      </w:r>
      <w:r w:rsidR="00491158">
        <w:rPr>
          <w:rFonts w:cstheme="minorBidi"/>
          <w:color w:val="000000"/>
          <w:lang w:val="cy-GB"/>
        </w:rPr>
        <w:t xml:space="preserve"> preswyl</w:t>
      </w:r>
      <w:r>
        <w:rPr>
          <w:rFonts w:cstheme="minorBidi"/>
          <w:color w:val="000000"/>
          <w:lang w:val="cy-GB"/>
        </w:rPr>
        <w:t xml:space="preserve">, wedi cyflwyno hysbysiad cydymffurfio i chi fel perchennog y tir, gan honni eich bod wedi methu cydymffurfio ag amod trwydded ac yn ei gwneud yn ofynnol i chi gymryd pa gamau bynnag sydd yn briodol ym marn yr awdurdod lleol i sicrhau eich bod yn cydymffurfio â’r amod, a'ch bod yn dymuno apelio i'r tribiwnlys yn erbyn yr hysbysiad o dan adran 17(2) o'r Ddeddf; </w:t>
      </w:r>
      <w:r>
        <w:rPr>
          <w:rFonts w:cstheme="minorBidi"/>
          <w:b/>
          <w:color w:val="000000"/>
          <w:lang w:val="cy-GB"/>
        </w:rPr>
        <w:t>NEU</w:t>
      </w:r>
      <w:r>
        <w:rPr>
          <w:rFonts w:cstheme="minorBidi"/>
          <w:color w:val="000000"/>
          <w:lang w:val="cy-GB"/>
        </w:rPr>
        <w:t xml:space="preserve">   </w:t>
      </w:r>
    </w:p>
    <w:p w14:paraId="15CCE7A4" w14:textId="77777777" w:rsidR="007C63EC" w:rsidRPr="007C63EC" w:rsidRDefault="007C63EC" w:rsidP="007C63EC">
      <w:pPr>
        <w:pStyle w:val="ListParagraph"/>
        <w:spacing w:before="120" w:after="120"/>
        <w:jc w:val="both"/>
        <w:rPr>
          <w:rFonts w:cs="Arial"/>
          <w:color w:val="000000"/>
        </w:rPr>
      </w:pPr>
    </w:p>
    <w:p w14:paraId="70DF3400" w14:textId="77777777" w:rsidR="007D5AAB" w:rsidRDefault="007D5AAB" w:rsidP="007D5AAB">
      <w:pPr>
        <w:pStyle w:val="ListParagraph"/>
        <w:numPr>
          <w:ilvl w:val="0"/>
          <w:numId w:val="29"/>
        </w:numPr>
        <w:spacing w:before="12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o dan adran 21(3) o'r Ddeddf, mae awdurdod lleol sydd wedi dyroddi trwydded safle mewn perthynas â safle rheoleiddiedig perthnasol ar gyfer cartrefi symudol preswyl, wedi cyflwyno i chi fel perchennog y tir, hysbysiad o'r camau brys y mae’r awdurdod wedi’u cymryd neu yn bwriadu eu cymryd mewn perthynas â’r tir, a'ch bod yn dymuno apelio i'r tribiwnlys o dan adran 21(9) yn erbyn penderfyniad yr awdurdod lleol i gymryd camau brys;  </w:t>
      </w:r>
      <w:r>
        <w:rPr>
          <w:rFonts w:cstheme="minorBidi"/>
          <w:b/>
          <w:color w:val="000000"/>
          <w:lang w:val="cy-GB"/>
        </w:rPr>
        <w:t>NEU</w:t>
      </w:r>
      <w:r>
        <w:rPr>
          <w:rFonts w:cstheme="minorBidi"/>
          <w:color w:val="000000"/>
          <w:lang w:val="cy-GB"/>
        </w:rPr>
        <w:t xml:space="preserve">   </w:t>
      </w:r>
    </w:p>
    <w:p w14:paraId="3DDAD165" w14:textId="77777777" w:rsidR="007C63EC" w:rsidRPr="007C63EC" w:rsidRDefault="007C63EC" w:rsidP="007C63EC">
      <w:pPr>
        <w:pStyle w:val="ListParagraph"/>
        <w:rPr>
          <w:rFonts w:cs="Arial"/>
          <w:color w:val="000000"/>
        </w:rPr>
      </w:pPr>
    </w:p>
    <w:p w14:paraId="0E9FF107" w14:textId="77777777" w:rsidR="007D5AAB" w:rsidRDefault="007D5AAB" w:rsidP="007D5AAB">
      <w:pPr>
        <w:pStyle w:val="ListParagraph"/>
        <w:numPr>
          <w:ilvl w:val="0"/>
          <w:numId w:val="29"/>
        </w:numPr>
        <w:spacing w:before="120" w:after="120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o dan adran 22(6) o'r Ddeddf, mae awdurdod lleol wedi cyflwyno i chi fel perchennog y tir hawliad am dreuliau y mae’r awdurdod lleol wedi’u cael (yn unol ag adran 22(1)): </w:t>
      </w:r>
    </w:p>
    <w:p w14:paraId="28EE4B26" w14:textId="77777777" w:rsidR="007C63EC" w:rsidRPr="005A1228" w:rsidRDefault="007C63EC" w:rsidP="007C63EC">
      <w:pPr>
        <w:pStyle w:val="ListParagraph"/>
        <w:rPr>
          <w:rFonts w:cs="Arial"/>
          <w:color w:val="000000"/>
        </w:rPr>
      </w:pPr>
    </w:p>
    <w:p w14:paraId="58C5ADB8" w14:textId="77777777" w:rsidR="007D5AAB" w:rsidRDefault="007D5AAB" w:rsidP="007D5AAB">
      <w:pPr>
        <w:pStyle w:val="ListParagraph"/>
        <w:numPr>
          <w:ilvl w:val="0"/>
          <w:numId w:val="20"/>
        </w:numPr>
        <w:ind w:left="1134" w:hanging="425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 xml:space="preserve">wrth gymryd camau o dan adran 20 i sicrhau bod amodau hysbysiad cydymffurfio yn cael eu bodloni wedi i’r perchennog gael ei gollfarnu o dan adran 18(1), neu </w:t>
      </w:r>
    </w:p>
    <w:p w14:paraId="32A65F89" w14:textId="77777777" w:rsidR="007C63EC" w:rsidRPr="005A1228" w:rsidRDefault="007C63EC" w:rsidP="007C63EC">
      <w:pPr>
        <w:pStyle w:val="ListParagraph"/>
        <w:ind w:left="1134" w:hanging="425"/>
        <w:jc w:val="both"/>
        <w:rPr>
          <w:rFonts w:cs="Arial"/>
          <w:color w:val="000000"/>
        </w:rPr>
      </w:pPr>
    </w:p>
    <w:p w14:paraId="33ABCFA1" w14:textId="77777777" w:rsidR="007D5AAB" w:rsidRDefault="007D5AAB" w:rsidP="007D5AAB">
      <w:pPr>
        <w:pStyle w:val="ListParagraph"/>
        <w:numPr>
          <w:ilvl w:val="0"/>
          <w:numId w:val="20"/>
        </w:numPr>
        <w:ind w:left="1134" w:hanging="425"/>
        <w:jc w:val="both"/>
        <w:rPr>
          <w:rFonts w:cstheme="minorBidi"/>
          <w:b/>
          <w:color w:val="000000"/>
        </w:rPr>
      </w:pPr>
      <w:r>
        <w:rPr>
          <w:rFonts w:cstheme="minorBidi"/>
          <w:color w:val="000000"/>
          <w:lang w:val="cy-GB"/>
        </w:rPr>
        <w:t>Wrth gymryd camau brys o dan adran 21</w:t>
      </w:r>
    </w:p>
    <w:p w14:paraId="61492A8E" w14:textId="77777777" w:rsidR="007C63EC" w:rsidRPr="007C63EC" w:rsidRDefault="007C63EC" w:rsidP="007C63EC">
      <w:pPr>
        <w:pStyle w:val="ListParagraph"/>
        <w:rPr>
          <w:rFonts w:cs="Arial"/>
          <w:b/>
          <w:color w:val="000000"/>
        </w:rPr>
      </w:pPr>
    </w:p>
    <w:p w14:paraId="4EF265F9" w14:textId="77777777" w:rsidR="007D5AAB" w:rsidRDefault="007D5AAB" w:rsidP="007D5AAB">
      <w:pPr>
        <w:ind w:left="709"/>
        <w:jc w:val="both"/>
        <w:rPr>
          <w:color w:val="000000"/>
        </w:rPr>
      </w:pPr>
      <w:r>
        <w:rPr>
          <w:color w:val="000000"/>
          <w:lang w:val="cy-GB"/>
        </w:rPr>
        <w:t>ac rydych am apelio i'r tribiwnlys o dan adran 22(7) yn erbyn yr hawliad am dreuliau.</w:t>
      </w:r>
    </w:p>
    <w:p w14:paraId="443ED9DF" w14:textId="77777777" w:rsidR="00072D01" w:rsidRDefault="0068427A" w:rsidP="00072D01">
      <w:pPr>
        <w:spacing w:before="240" w:after="240"/>
        <w:jc w:val="both"/>
      </w:pPr>
      <w:r>
        <w:rPr>
          <w:rFonts w:cs="Arial"/>
          <w:color w:val="000000"/>
          <w:lang w:val="cy-GB"/>
        </w:rPr>
        <w:t xml:space="preserve">Rhaid i’r cais i’r Tribiwnlys o dan adran 17(2) i apelio yn erbyn hysbysiad cydymffurfio gael ei wneud </w:t>
      </w:r>
      <w:r>
        <w:rPr>
          <w:rFonts w:cs="Arial"/>
          <w:color w:val="000000"/>
          <w:u w:val="single"/>
          <w:lang w:val="cy-GB"/>
        </w:rPr>
        <w:t>o fewn y cyfnod o 21 diwrnod sy'n dechrau y diwrnod y cyflwynwyd yr hysbysiad cydymffurfio.</w:t>
      </w:r>
      <w:r w:rsidR="00072D01">
        <w:rPr>
          <w:color w:val="000000"/>
          <w:u w:val="single"/>
        </w:rPr>
        <w:t xml:space="preserve"> </w:t>
      </w:r>
    </w:p>
    <w:p w14:paraId="3A3926BD" w14:textId="77777777" w:rsidR="001655A3" w:rsidRDefault="001655A3" w:rsidP="001655A3">
      <w:pPr>
        <w:spacing w:before="240" w:after="240"/>
        <w:jc w:val="both"/>
        <w:rPr>
          <w:color w:val="000000"/>
          <w:u w:val="single"/>
        </w:rPr>
      </w:pPr>
      <w:r>
        <w:rPr>
          <w:color w:val="000000"/>
          <w:lang w:val="cy-GB"/>
        </w:rPr>
        <w:t xml:space="preserve">Rhaid gwneud y cais i’r Tribiwnlys o dan adran 21(9) i apelio yn erbyn penderfyniad yr awdurdod lleol i gymryd camau brys </w:t>
      </w:r>
      <w:r>
        <w:rPr>
          <w:color w:val="000000"/>
          <w:u w:val="single"/>
          <w:lang w:val="cy-GB"/>
        </w:rPr>
        <w:t>o fewn y cyfnod o 21 diwrnod sy'n dechrau y diwrnod y cyflwynwyd yr hysbysiad o dan adran 21(8) yn disgrifio’r camau brys a gymerwyd neu a fydd yn cael eu cymryd i berchennog y tir.</w:t>
      </w:r>
    </w:p>
    <w:p w14:paraId="3D8FFBA0" w14:textId="77777777" w:rsidR="001655A3" w:rsidRDefault="001655A3" w:rsidP="001655A3">
      <w:pPr>
        <w:spacing w:before="240" w:after="240"/>
        <w:jc w:val="both"/>
      </w:pPr>
      <w:r>
        <w:rPr>
          <w:color w:val="000000"/>
          <w:lang w:val="cy-GB"/>
        </w:rPr>
        <w:lastRenderedPageBreak/>
        <w:t xml:space="preserve">Rhaid i’r cais i’r Tribiwnlys o dan adran 22(7) gael ei wneud </w:t>
      </w:r>
      <w:r>
        <w:rPr>
          <w:color w:val="000000"/>
          <w:u w:val="single"/>
          <w:lang w:val="cy-GB"/>
        </w:rPr>
        <w:t>cyn diwedd y cyfnod o 21 diwrnod sy'n dechrau y diwrnod y cyflwynwyd yr hawliad am dreuliau o dan adran 22 (6).</w:t>
      </w:r>
      <w:r>
        <w:rPr>
          <w:color w:val="000000"/>
          <w:u w:val="single"/>
        </w:rPr>
        <w:t xml:space="preserve"> </w:t>
      </w:r>
    </w:p>
    <w:p w14:paraId="57B4F03B" w14:textId="77777777" w:rsidR="00072D01" w:rsidRDefault="00072D01" w:rsidP="00072D01">
      <w:pPr>
        <w:spacing w:before="240" w:after="240"/>
        <w:jc w:val="both"/>
        <w:rPr>
          <w:color w:val="000000"/>
        </w:rPr>
      </w:pPr>
      <w:r>
        <w:rPr>
          <w:color w:val="000000"/>
          <w:lang w:val="cy-GB"/>
        </w:rPr>
        <w:t>Efallai y bydd y tribiwnlys yn caniatáu i chi wneud apêl iddo ar ôl i'r cyfnod apelio ddod i ben os yw'n fodlon fod rheswm da dros y methiant i apelio cyn diwedd y cyfnod hwnnw a thros unrhyw oedi ar ôl hynny cyn gwneud cais am ganiatâd i apelio ar ôl i'r cyfnod apelio ddod i ben (adran 23(3)).</w:t>
      </w:r>
    </w:p>
    <w:p w14:paraId="5370EFBC" w14:textId="77777777" w:rsidR="00072D01" w:rsidRDefault="00072D01" w:rsidP="00072D01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2EA9D325" w14:textId="77777777" w:rsidR="00072D01" w:rsidRPr="001655A3" w:rsidRDefault="00072D01" w:rsidP="00072D01">
      <w:pPr>
        <w:jc w:val="both"/>
        <w:rPr>
          <w:lang w:val="en-US"/>
        </w:rPr>
      </w:pPr>
      <w:r>
        <w:rPr>
          <w:lang w:val="cy-GB"/>
        </w:rPr>
        <w:t>Cynghorir Ceiswyr ei bod yn bosib y bydd unrhyw wybodaeth y maent yn ei rhoi i'r Tribiwnlys yn cael ei chofnodi mewn dogfen penderfyniad.</w:t>
      </w:r>
      <w:r>
        <w:rPr>
          <w:rStyle w:val="tw4winMark"/>
          <w:lang w:val="cy-GB"/>
        </w:rPr>
        <w:t xml:space="preserve"> </w:t>
      </w:r>
      <w:r>
        <w:rPr>
          <w:b/>
          <w:lang w:val="en-US"/>
        </w:rPr>
        <w:t xml:space="preserve">  </w:t>
      </w:r>
      <w:r w:rsidRPr="001655A3">
        <w:rPr>
          <w:lang w:val="cy-GB"/>
        </w:rPr>
        <w:t>Mae pob penderfyniad a wneir gan y Tribiwnlys yn agored i’r cyhoedd.</w:t>
      </w:r>
    </w:p>
    <w:p w14:paraId="4415EFBC" w14:textId="77777777" w:rsidR="00072D01" w:rsidRDefault="00072D01" w:rsidP="00072D01">
      <w:pPr>
        <w:autoSpaceDE w:val="0"/>
        <w:autoSpaceDN w:val="0"/>
        <w:adjustRightInd w:val="0"/>
        <w:spacing w:before="24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189AC91B" w14:textId="77777777" w:rsidR="00072D01" w:rsidRDefault="00072D01" w:rsidP="00072D01">
      <w:pPr>
        <w:autoSpaceDE w:val="0"/>
        <w:autoSpaceDN w:val="0"/>
        <w:adjustRightInd w:val="0"/>
        <w:spacing w:after="240"/>
        <w:jc w:val="both"/>
        <w:rPr>
          <w:b/>
          <w:lang w:val="en-US"/>
        </w:rPr>
      </w:pPr>
      <w:r w:rsidRPr="001655A3">
        <w:rPr>
          <w:lang w:val="cy-GB"/>
        </w:rPr>
        <w:t>Mae'n rhaid i chi anfon y ddogfen/dogfennau canlynol ("dogfen/dogfennau angenrheidiol") gyda'r cais hwn:</w:t>
      </w:r>
    </w:p>
    <w:p w14:paraId="0521C111" w14:textId="77777777" w:rsidR="00072D01" w:rsidRDefault="00072D01" w:rsidP="00072D01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o’ch trwydded safle gyda</w:t>
      </w:r>
      <w:r w:rsidR="001655A3">
        <w:rPr>
          <w:color w:val="000000"/>
          <w:lang w:val="cy-GB"/>
        </w:rPr>
        <w:t xml:space="preserve">’r </w:t>
      </w:r>
      <w:r>
        <w:rPr>
          <w:color w:val="000000"/>
          <w:lang w:val="cy-GB"/>
        </w:rPr>
        <w:t>amod ynghlwm.</w:t>
      </w:r>
    </w:p>
    <w:p w14:paraId="7AF85BC0" w14:textId="77777777" w:rsidR="00072D01" w:rsidRDefault="00072D01" w:rsidP="00072D01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 hysbysiad cydymffurfio’r awdurdod lleol os yn berthnasol.</w:t>
      </w:r>
    </w:p>
    <w:p w14:paraId="24E4C5E5" w14:textId="77777777" w:rsidR="00AE12CF" w:rsidRDefault="00AE12CF" w:rsidP="00AE12CF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 hysbysiad yr awdurdod lleol yn dweud ei fod yn cymryd camau brys os yn berthnasol.</w:t>
      </w:r>
    </w:p>
    <w:p w14:paraId="7788A074" w14:textId="77777777" w:rsidR="00AE12CF" w:rsidRDefault="00AE12CF" w:rsidP="00AE12CF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 hawliad yr awdurdod lleol am dreuliau os yn berthnasol.</w:t>
      </w:r>
    </w:p>
    <w:p w14:paraId="4F80802B" w14:textId="77777777" w:rsidR="00B3589A" w:rsidRDefault="00B3589A" w:rsidP="00B3589A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 xml:space="preserve">Prawf o gollfarn am drosedd o dan adran 18(1), os yn briodol, sy'n ymwneud â'r hawliad am dreuliau.  </w:t>
      </w:r>
    </w:p>
    <w:p w14:paraId="0FC1DF8B" w14:textId="77777777" w:rsidR="00B3589A" w:rsidRDefault="00B3589A" w:rsidP="00B3589A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>Copi o unrhyw hysbysiadau eraill perthnasol y mae'r awdurdod lleol wedi'u cyflwyno i berchennog y tir o dan adran 17(1), 20(2), 21(3) neu (8) o'r Ddeddf lle bo hynny'n briodol mewn cais sy'n ymwneud â hawliad am dreuliau</w:t>
      </w:r>
    </w:p>
    <w:p w14:paraId="1BA99CE2" w14:textId="77777777" w:rsidR="00B3589A" w:rsidRDefault="00B3589A" w:rsidP="00B3589A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54F44538" w14:textId="77777777" w:rsidR="00B3589A" w:rsidRDefault="00B3589A" w:rsidP="00B3589A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3A105B3F" w14:textId="77777777" w:rsidR="00B3589A" w:rsidRDefault="00B3589A" w:rsidP="00B3589A">
      <w:pPr>
        <w:autoSpaceDE w:val="0"/>
        <w:autoSpaceDN w:val="0"/>
        <w:adjustRightInd w:val="0"/>
        <w:spacing w:before="240" w:after="240"/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20895AED" w14:textId="77777777" w:rsidR="00B3589A" w:rsidRDefault="00B3589A" w:rsidP="00B3589A">
      <w:pPr>
        <w:rPr>
          <w:b/>
        </w:rPr>
      </w:pPr>
      <w:r>
        <w:rPr>
          <w:b/>
          <w:lang w:val="cy-GB"/>
        </w:rPr>
        <w:t>Ffi Gwneud Cais</w:t>
      </w:r>
    </w:p>
    <w:p w14:paraId="5072042C" w14:textId="77777777" w:rsidR="00462253" w:rsidRPr="000F4EFC" w:rsidRDefault="00462253" w:rsidP="00462253"/>
    <w:p w14:paraId="4116F02A" w14:textId="77777777" w:rsidR="00B3589A" w:rsidRDefault="00B3589A" w:rsidP="00B3589A">
      <w:pPr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28084F7B" w14:textId="77777777" w:rsidR="00B3589A" w:rsidRDefault="00B3589A" w:rsidP="00B3589A">
      <w:pPr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61DDDB74" w14:textId="77777777" w:rsidR="00462253" w:rsidRDefault="00462253" w:rsidP="00462253">
      <w:pPr>
        <w:rPr>
          <w:rFonts w:cs="Arial"/>
          <w:b/>
          <w:color w:val="000000"/>
        </w:rPr>
      </w:pPr>
    </w:p>
    <w:p w14:paraId="1738CCB5" w14:textId="77777777" w:rsidR="00B3589A" w:rsidRDefault="00B3589A" w:rsidP="00B3589A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7911EDE1" w14:textId="77777777" w:rsidR="00B3589A" w:rsidRDefault="00B3589A" w:rsidP="00B3589A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3FDFBE6F" w14:textId="77777777" w:rsidR="00B3589A" w:rsidRDefault="00B3589A" w:rsidP="00B3589A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05997F2C" w14:textId="77777777" w:rsidR="00B3589A" w:rsidRDefault="00B3589A" w:rsidP="00B3589A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6CB05C1A" w14:textId="77777777" w:rsidR="00B3589A" w:rsidRDefault="00B3589A" w:rsidP="00B3589A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44CA3639" w14:textId="77777777" w:rsidR="00462253" w:rsidRDefault="00462253" w:rsidP="00462253">
      <w:pPr>
        <w:rPr>
          <w:rFonts w:cs="Arial"/>
          <w:b/>
          <w:color w:val="000000"/>
        </w:rPr>
      </w:pPr>
    </w:p>
    <w:p w14:paraId="1C8F0E63" w14:textId="77777777" w:rsidR="00F50FCB" w:rsidRPr="003B79D6" w:rsidRDefault="00F50FCB" w:rsidP="00F50FCB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3727B219" w14:textId="77777777" w:rsidR="00B3589A" w:rsidRDefault="00B3589A" w:rsidP="00B3589A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08E84386" w14:textId="77777777" w:rsidR="00462253" w:rsidRDefault="00462253" w:rsidP="00462253">
      <w:pPr>
        <w:rPr>
          <w:rFonts w:cs="Arial"/>
          <w:color w:val="000000"/>
        </w:rPr>
      </w:pPr>
    </w:p>
    <w:p w14:paraId="5173285F" w14:textId="77777777" w:rsidR="00B3589A" w:rsidRDefault="00B3589A" w:rsidP="00B3589A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49E0A34C" w14:textId="77777777" w:rsidR="00B3589A" w:rsidRDefault="00B3589A" w:rsidP="00B3589A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3D0739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49E56BD5" w14:textId="77777777" w:rsidR="00462253" w:rsidRDefault="00462253" w:rsidP="00462253">
      <w:pPr>
        <w:rPr>
          <w:rFonts w:cs="Arial"/>
          <w:color w:val="000000"/>
        </w:rPr>
      </w:pPr>
    </w:p>
    <w:p w14:paraId="0166A053" w14:textId="77777777" w:rsidR="00B3589A" w:rsidRDefault="00B3589A" w:rsidP="00B3589A">
      <w:pPr>
        <w:rPr>
          <w:b/>
          <w:noProof/>
        </w:rPr>
      </w:pPr>
      <w:r>
        <w:rPr>
          <w:b/>
          <w:lang w:val="cy-GB"/>
        </w:rPr>
        <w:t>Hepgor Ffioedd</w:t>
      </w:r>
    </w:p>
    <w:p w14:paraId="592150BD" w14:textId="77777777" w:rsidR="00B3589A" w:rsidRDefault="00B3589A" w:rsidP="00B3589A">
      <w:pPr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6E235287" w14:textId="77777777" w:rsidR="000F28C7" w:rsidRDefault="0068427A" w:rsidP="00B3589A">
      <w:pPr>
        <w:rPr>
          <w:lang w:val="cy-GB"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B3589A">
        <w:rPr>
          <w:noProof/>
        </w:rPr>
        <w:t xml:space="preserve"> </w:t>
      </w:r>
      <w:r w:rsidR="00B3589A">
        <w:rPr>
          <w:lang w:val="cy-GB"/>
        </w:rPr>
        <w:t>Ni fydd y partïon eraill yn cael copi o hon.</w:t>
      </w:r>
    </w:p>
    <w:p w14:paraId="5C21F19D" w14:textId="77777777" w:rsidR="000F28C7" w:rsidRDefault="000F28C7" w:rsidP="00B3589A">
      <w:pPr>
        <w:rPr>
          <w:lang w:val="cy-GB"/>
        </w:rPr>
      </w:pPr>
    </w:p>
    <w:p w14:paraId="1D3EF585" w14:textId="77777777" w:rsidR="000F28C7" w:rsidRPr="000F28C7" w:rsidRDefault="000F28C7" w:rsidP="000F28C7">
      <w:pPr>
        <w:rPr>
          <w:rFonts w:cs="Arial"/>
          <w:b/>
          <w:lang w:val="cy-GB" w:eastAsia="cy-GB"/>
        </w:rPr>
      </w:pPr>
      <w:r w:rsidRPr="000F28C7">
        <w:rPr>
          <w:rFonts w:cs="Arial"/>
          <w:b/>
          <w:lang w:val="cy-GB" w:eastAsia="cy-GB"/>
        </w:rPr>
        <w:t>Dewis iaith</w:t>
      </w:r>
    </w:p>
    <w:p w14:paraId="135DAEDC" w14:textId="77777777" w:rsidR="000F28C7" w:rsidRPr="000F28C7" w:rsidRDefault="000F28C7" w:rsidP="000F28C7">
      <w:pPr>
        <w:rPr>
          <w:rFonts w:cs="Arial"/>
          <w:u w:val="single"/>
          <w:lang w:val="cy-GB" w:eastAsia="cy-GB"/>
        </w:rPr>
      </w:pPr>
    </w:p>
    <w:p w14:paraId="5AD854B4" w14:textId="775E9330" w:rsidR="00AD64BA" w:rsidRDefault="000F28C7" w:rsidP="00AD64BA">
      <w:pPr>
        <w:rPr>
          <w:rFonts w:cs="Arial"/>
          <w:lang w:val="cy-GB"/>
        </w:rPr>
      </w:pPr>
      <w:r w:rsidRPr="000F28C7">
        <w:rPr>
          <w:rFonts w:cs="Arial"/>
          <w:lang w:val="cy-GB" w:eastAsia="cy-GB"/>
        </w:rPr>
        <w:t>Mae’r Tribiwnlys Eiddo Preswyl</w:t>
      </w:r>
      <w:r w:rsidR="00AD64BA">
        <w:rPr>
          <w:rFonts w:cs="Arial"/>
          <w:lang w:val="cy-GB" w:eastAsia="cy-GB"/>
        </w:rPr>
        <w:t xml:space="preserve"> </w:t>
      </w:r>
      <w:r w:rsidR="00AD64BA" w:rsidRPr="00075AB6">
        <w:rPr>
          <w:rFonts w:cs="Arial"/>
          <w:lang w:val="cy-GB"/>
        </w:rPr>
        <w:t>yn croesawu gohebiaeth a galwadau ffôn yn Gymraeg a Saesneg. Mae hyn yn cynnwys cyflwyno ffurflenni, dogfennau a sylwadau ysgrifenedig i'r Tribiwnlys.</w:t>
      </w:r>
    </w:p>
    <w:p w14:paraId="47E5B2BF" w14:textId="38366D1C" w:rsidR="000F28C7" w:rsidRPr="000F28C7" w:rsidRDefault="000F28C7" w:rsidP="00AD64BA">
      <w:pPr>
        <w:autoSpaceDE w:val="0"/>
        <w:autoSpaceDN w:val="0"/>
        <w:adjustRightInd w:val="0"/>
        <w:rPr>
          <w:rFonts w:cs="Arial"/>
          <w:lang w:val="cy-GB" w:eastAsia="cy-GB"/>
        </w:rPr>
      </w:pPr>
      <w:r w:rsidRPr="000F28C7">
        <w:rPr>
          <w:rFonts w:cs="Arial"/>
          <w:lang w:val="cy-GB" w:eastAsia="cy-GB"/>
        </w:rPr>
        <w:t>.</w:t>
      </w:r>
    </w:p>
    <w:p w14:paraId="520720D4" w14:textId="77777777" w:rsidR="000F28C7" w:rsidRPr="000F28C7" w:rsidRDefault="000F28C7" w:rsidP="000F28C7">
      <w:pPr>
        <w:rPr>
          <w:rFonts w:cs="Arial"/>
          <w:lang w:val="cy-GB" w:eastAsia="cy-GB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D64BA" w:rsidRPr="00576B91" w14:paraId="71ADB378" w14:textId="77777777" w:rsidTr="00AD64BA">
        <w:trPr>
          <w:trHeight w:val="428"/>
        </w:trPr>
        <w:tc>
          <w:tcPr>
            <w:tcW w:w="5387" w:type="dxa"/>
          </w:tcPr>
          <w:p w14:paraId="22176458" w14:textId="77777777" w:rsidR="00AD64BA" w:rsidRPr="00576B91" w:rsidRDefault="00AD64BA" w:rsidP="00AD64BA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Arial"/>
                <w:b/>
                <w:bCs/>
              </w:rPr>
            </w:pPr>
            <w:bookmarkStart w:id="1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76713FE9" w14:textId="77777777" w:rsidR="00AD64BA" w:rsidRPr="00576B91" w:rsidRDefault="00AD64BA" w:rsidP="00AD64BA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AD64BA" w:rsidRPr="00576B91" w14:paraId="6D485657" w14:textId="77777777" w:rsidTr="00AD64BA">
        <w:tc>
          <w:tcPr>
            <w:tcW w:w="5387" w:type="dxa"/>
          </w:tcPr>
          <w:p w14:paraId="2FCAFD1A" w14:textId="77777777" w:rsidR="00AD64BA" w:rsidRPr="00576B91" w:rsidRDefault="00AD64BA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fyddai'n well gennych ohebu â ni yn:</w:t>
            </w:r>
          </w:p>
          <w:p w14:paraId="195CA7B0" w14:textId="77777777" w:rsidR="00AD64BA" w:rsidRPr="00576B91" w:rsidRDefault="00AD64BA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299CB3B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1164411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E3E0B67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64BA" w:rsidRPr="00576B91" w14:paraId="25608278" w14:textId="77777777" w:rsidTr="00AD64BA">
        <w:tc>
          <w:tcPr>
            <w:tcW w:w="5387" w:type="dxa"/>
          </w:tcPr>
          <w:p w14:paraId="0B254557" w14:textId="77777777" w:rsidR="00AD64BA" w:rsidRPr="00576B91" w:rsidRDefault="00AD64BA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gyfathrebu â ni ar lafar yn:</w:t>
            </w:r>
          </w:p>
          <w:p w14:paraId="2FE1C64A" w14:textId="77777777" w:rsidR="00AD64BA" w:rsidRPr="00576B91" w:rsidRDefault="00AD64BA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380DAC1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154D7BD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EE514ED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64BA" w:rsidRPr="00576B91" w14:paraId="24FBF6F7" w14:textId="77777777" w:rsidTr="00AD64BA">
        <w:tc>
          <w:tcPr>
            <w:tcW w:w="5387" w:type="dxa"/>
          </w:tcPr>
          <w:p w14:paraId="027A07AF" w14:textId="77777777" w:rsidR="00AD64BA" w:rsidRPr="00576B91" w:rsidRDefault="00AD64BA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E856462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E68CE57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C0EACA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64BA" w:rsidRPr="00576B91" w14:paraId="52E8B76D" w14:textId="77777777" w:rsidTr="00AD64BA">
        <w:trPr>
          <w:trHeight w:val="375"/>
        </w:trPr>
        <w:tc>
          <w:tcPr>
            <w:tcW w:w="5387" w:type="dxa"/>
          </w:tcPr>
          <w:p w14:paraId="713E2251" w14:textId="77777777" w:rsidR="00AD64BA" w:rsidRPr="00576B91" w:rsidRDefault="00AD64BA" w:rsidP="00AD64BA">
            <w:pPr>
              <w:pStyle w:val="ListParagraph"/>
              <w:numPr>
                <w:ilvl w:val="0"/>
                <w:numId w:val="30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7B76D4A" w14:textId="77777777" w:rsidR="00AD64BA" w:rsidRPr="00576B91" w:rsidRDefault="00AD64BA" w:rsidP="00AD64B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AD64BA" w:rsidRPr="00576B91" w14:paraId="3D725BD5" w14:textId="77777777" w:rsidTr="00AD64BA">
        <w:tc>
          <w:tcPr>
            <w:tcW w:w="5387" w:type="dxa"/>
          </w:tcPr>
          <w:p w14:paraId="44D1C111" w14:textId="77777777" w:rsidR="00AD64BA" w:rsidRPr="00576B91" w:rsidRDefault="00AD64BA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3DE8754E" w14:textId="77777777" w:rsidR="00AD64BA" w:rsidRPr="00576B91" w:rsidRDefault="00AD64BA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9E8F9CB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9C3AD07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2D19593" w14:textId="77777777" w:rsidR="00AD64BA" w:rsidRPr="00576B91" w:rsidRDefault="00AD64BA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D63EC70" w14:textId="77777777" w:rsidR="00AD64BA" w:rsidRPr="00576B91" w:rsidRDefault="00AD64BA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AD64BA" w:rsidRPr="00576B91" w14:paraId="1101B0E2" w14:textId="77777777" w:rsidTr="00AD64BA">
        <w:tc>
          <w:tcPr>
            <w:tcW w:w="5387" w:type="dxa"/>
          </w:tcPr>
          <w:p w14:paraId="6739CE5F" w14:textId="77777777" w:rsidR="00AD64BA" w:rsidRPr="00576B91" w:rsidRDefault="00AD64BA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315BC34436594F72B01614A60006039E"/>
              </w:placeholder>
              <w:showingPlcHdr/>
            </w:sdtPr>
            <w:sdtContent>
              <w:p w14:paraId="2FAF041B" w14:textId="77777777" w:rsidR="00AD64BA" w:rsidRPr="00576B91" w:rsidRDefault="00AD64BA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83D415E" w14:textId="77777777" w:rsidR="00AD64BA" w:rsidRPr="00576B91" w:rsidRDefault="00AD64BA" w:rsidP="008F0E57">
            <w:pPr>
              <w:rPr>
                <w:rFonts w:cs="Arial"/>
                <w:lang w:val="cy"/>
              </w:rPr>
            </w:pPr>
          </w:p>
        </w:tc>
      </w:tr>
      <w:tr w:rsidR="00AD64BA" w:rsidRPr="00576B91" w14:paraId="1DABB5AB" w14:textId="77777777" w:rsidTr="00AD64BA">
        <w:tc>
          <w:tcPr>
            <w:tcW w:w="5387" w:type="dxa"/>
          </w:tcPr>
          <w:p w14:paraId="08EB79A3" w14:textId="77777777" w:rsidR="00AD64BA" w:rsidRPr="00576B91" w:rsidRDefault="00AD64BA" w:rsidP="00AD64BA">
            <w:pPr>
              <w:pStyle w:val="ListParagraph"/>
              <w:numPr>
                <w:ilvl w:val="0"/>
                <w:numId w:val="30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CA62A25" w14:textId="77777777" w:rsidR="00AD64BA" w:rsidRPr="00576B91" w:rsidRDefault="00AD64BA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AD64BA" w:rsidRPr="00576B91" w14:paraId="2F675F54" w14:textId="77777777" w:rsidTr="00AD64BA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5BF9A71E9A374830AD31862223D7AADD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1E791900F3D947219BD9BB1EB5DFF0A4"/>
                  </w:placeholder>
                  <w:showingPlcHdr/>
                </w:sdtPr>
                <w:sdtContent>
                  <w:p w14:paraId="5F652DFF" w14:textId="77777777" w:rsidR="00AD64BA" w:rsidRPr="00576B91" w:rsidRDefault="00AD64BA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7A2776A" w14:textId="77777777" w:rsidR="00AD64BA" w:rsidRPr="00576B91" w:rsidRDefault="00AD64BA" w:rsidP="008F0E57">
            <w:pPr>
              <w:rPr>
                <w:rFonts w:cs="Arial"/>
                <w:i/>
                <w:iCs/>
              </w:rPr>
            </w:pPr>
          </w:p>
          <w:p w14:paraId="3ECBE6F0" w14:textId="77777777" w:rsidR="00AD64BA" w:rsidRPr="00576B91" w:rsidRDefault="00AD64BA" w:rsidP="008F0E57">
            <w:pPr>
              <w:rPr>
                <w:rFonts w:cs="Arial"/>
                <w:i/>
                <w:iCs/>
              </w:rPr>
            </w:pPr>
          </w:p>
        </w:tc>
      </w:tr>
      <w:bookmarkEnd w:id="1"/>
    </w:tbl>
    <w:p w14:paraId="76833DE1" w14:textId="77777777" w:rsidR="00B3589A" w:rsidRDefault="00B3589A" w:rsidP="00B3589A">
      <w:r>
        <w:rPr>
          <w:b/>
          <w:color w:val="000000"/>
        </w:rPr>
        <w:br w:type="page"/>
      </w:r>
    </w:p>
    <w:p w14:paraId="23E9CAEA" w14:textId="77777777" w:rsidR="00B3589A" w:rsidRDefault="00B3589A" w:rsidP="00B3589A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Mae’n bwysig eich bod yn darllen y nodiadau uchod yn ofalus cyn llenwi’r ffurflen hon.</w:t>
      </w:r>
    </w:p>
    <w:p w14:paraId="5B1A3551" w14:textId="77777777" w:rsidR="00B3589A" w:rsidRDefault="00B3589A" w:rsidP="00B3589A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Ysgrifennwch yn glir gan ddefnyddio inc DU, os gwelwch yn dda.</w:t>
      </w:r>
    </w:p>
    <w:p w14:paraId="177C5B1D" w14:textId="77777777" w:rsidR="008C1F20" w:rsidRPr="00906A25" w:rsidRDefault="008C1F20" w:rsidP="008C1F20">
      <w:pPr>
        <w:jc w:val="both"/>
        <w:rPr>
          <w:rFonts w:cs="Arial"/>
          <w:b/>
          <w:color w:val="000000"/>
          <w:sz w:val="16"/>
          <w:szCs w:val="16"/>
        </w:rPr>
      </w:pPr>
    </w:p>
    <w:p w14:paraId="18C03696" w14:textId="77777777" w:rsidR="00B3589A" w:rsidRDefault="00B3589A" w:rsidP="00B3589A">
      <w:pPr>
        <w:pStyle w:val="Heading3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szCs w:val="24"/>
          <w:lang w:val="cy-GB"/>
        </w:rPr>
        <w:t>MANYLION Y SAFLE</w:t>
      </w:r>
    </w:p>
    <w:p w14:paraId="20FAE42C" w14:textId="77777777" w:rsidR="008C1F20" w:rsidRPr="00043DEF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8C1F20" w:rsidRPr="00897838" w14:paraId="511E28F0" w14:textId="77777777" w:rsidTr="00C50CD5">
        <w:trPr>
          <w:trHeight w:val="106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30FE" w14:textId="77777777" w:rsidR="00B3589A" w:rsidRPr="00B3589A" w:rsidRDefault="00B3589A" w:rsidP="00B3589A">
            <w:r>
              <w:rPr>
                <w:lang w:val="cy-GB"/>
              </w:rPr>
              <w:t>Cyfeiriad y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C346548" w14:textId="77777777" w:rsidR="008C1F20" w:rsidRPr="00897838" w:rsidRDefault="008C1F20" w:rsidP="00C50CD5">
            <w:pPr>
              <w:rPr>
                <w:rFonts w:cs="Arial"/>
              </w:rPr>
            </w:pPr>
          </w:p>
        </w:tc>
      </w:tr>
    </w:tbl>
    <w:p w14:paraId="0D15585B" w14:textId="77777777" w:rsidR="008C1F20" w:rsidRDefault="008C1F20" w:rsidP="008C1F20">
      <w:pPr>
        <w:rPr>
          <w:rFonts w:cs="Arial"/>
          <w:b/>
          <w:color w:val="FFFFFF" w:themeColor="background1"/>
          <w:shd w:val="clear" w:color="auto" w:fill="0558FF"/>
        </w:rPr>
      </w:pPr>
    </w:p>
    <w:p w14:paraId="06EB5462" w14:textId="77777777" w:rsidR="00B3589A" w:rsidRDefault="00B3589A" w:rsidP="00B3589A">
      <w:pPr>
        <w:pStyle w:val="Heading3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  <w:lang w:val="cy-GB"/>
        </w:rPr>
        <w:t>MANYLION Y CEISYDD</w:t>
      </w:r>
    </w:p>
    <w:p w14:paraId="0D10E55B" w14:textId="77777777" w:rsidR="008C1F20" w:rsidRPr="00897838" w:rsidRDefault="008C1F20" w:rsidP="008C1F2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8C1F20" w:rsidRPr="00897838" w14:paraId="65AA2A53" w14:textId="77777777" w:rsidTr="00C50CD5">
        <w:trPr>
          <w:trHeight w:val="499"/>
          <w:tblHeader/>
        </w:trPr>
        <w:tc>
          <w:tcPr>
            <w:tcW w:w="3544" w:type="dxa"/>
            <w:vAlign w:val="center"/>
          </w:tcPr>
          <w:p w14:paraId="5C3B9EE9" w14:textId="77777777" w:rsidR="00B3589A" w:rsidRPr="00B3589A" w:rsidRDefault="00B3589A" w:rsidP="00B3589A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764C3C17" w14:textId="77777777" w:rsidR="008C1F20" w:rsidRPr="00897838" w:rsidRDefault="008C1F20" w:rsidP="00C50CD5">
            <w:pPr>
              <w:rPr>
                <w:rFonts w:cs="Arial"/>
              </w:rPr>
            </w:pPr>
          </w:p>
        </w:tc>
      </w:tr>
    </w:tbl>
    <w:p w14:paraId="4C26A89D" w14:textId="77777777" w:rsidR="008C1F20" w:rsidRPr="00897838" w:rsidRDefault="008C1F20" w:rsidP="008C1F2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8C1F20" w:rsidRPr="00897838" w14:paraId="26861506" w14:textId="77777777" w:rsidTr="00C50CD5">
        <w:trPr>
          <w:trHeight w:val="1098"/>
          <w:tblHeader/>
        </w:trPr>
        <w:tc>
          <w:tcPr>
            <w:tcW w:w="3544" w:type="dxa"/>
            <w:vAlign w:val="center"/>
          </w:tcPr>
          <w:p w14:paraId="021F6F8C" w14:textId="77777777" w:rsidR="00B3589A" w:rsidRPr="00B3589A" w:rsidRDefault="00B3589A" w:rsidP="00B3589A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0B06FF8A" w14:textId="77777777" w:rsidR="008C1F20" w:rsidRPr="00897838" w:rsidRDefault="008C1F20" w:rsidP="00C50CD5">
            <w:pPr>
              <w:rPr>
                <w:rFonts w:cs="Arial"/>
              </w:rPr>
            </w:pPr>
          </w:p>
        </w:tc>
      </w:tr>
    </w:tbl>
    <w:p w14:paraId="00E14105" w14:textId="77777777" w:rsidR="008C1F20" w:rsidRPr="008C1F20" w:rsidRDefault="008C1F20" w:rsidP="008C1F20">
      <w:pPr>
        <w:rPr>
          <w:rFonts w:cs="Arial"/>
          <w:sz w:val="16"/>
          <w:szCs w:val="16"/>
        </w:rPr>
      </w:pPr>
    </w:p>
    <w:p w14:paraId="5C8809BC" w14:textId="77777777" w:rsidR="00B3589A" w:rsidRDefault="00B3589A" w:rsidP="00B3589A">
      <w:r>
        <w:rPr>
          <w:lang w:val="cy-GB"/>
        </w:rPr>
        <w:t>Rhif ffôn:</w:t>
      </w:r>
    </w:p>
    <w:p w14:paraId="69EA5A3C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5E9490D4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484F77A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C16AA5B" w14:textId="77777777" w:rsidR="008C1F20" w:rsidRP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8C1F20" w:rsidRPr="00897838" w14:paraId="18162BEE" w14:textId="77777777" w:rsidTr="00C50CD5">
        <w:trPr>
          <w:trHeight w:val="1115"/>
          <w:tblHeader/>
        </w:trPr>
        <w:tc>
          <w:tcPr>
            <w:tcW w:w="10880" w:type="dxa"/>
          </w:tcPr>
          <w:p w14:paraId="0C925741" w14:textId="77777777" w:rsidR="00B3589A" w:rsidRDefault="00B3589A" w:rsidP="00B3589A">
            <w:r>
              <w:rPr>
                <w:lang w:val="cy-GB"/>
              </w:rPr>
              <w:t>Enw, cyfeiriad a manylion yr asiant (os yn berthnasol)</w:t>
            </w:r>
          </w:p>
          <w:p w14:paraId="652A0532" w14:textId="77777777" w:rsidR="008C1F20" w:rsidRPr="00897838" w:rsidRDefault="008C1F20" w:rsidP="00C50CD5">
            <w:pPr>
              <w:rPr>
                <w:rFonts w:cs="Arial"/>
              </w:rPr>
            </w:pPr>
          </w:p>
        </w:tc>
      </w:tr>
    </w:tbl>
    <w:p w14:paraId="259FF7FE" w14:textId="77777777" w:rsidR="00B3589A" w:rsidRDefault="00B3589A" w:rsidP="00B3589A">
      <w:r>
        <w:rPr>
          <w:lang w:val="cy-GB"/>
        </w:rPr>
        <w:t xml:space="preserve">Lle rhoddir manylion asiant, gyda’r asiant hwnnw y bydd y Tribiwnlys yn cyfathrebu ac yn gohebu bob amser hyd nes y caiff ei hysbysu nad yw'r asiant bellach yn gweithredu ar ran y ceisydd/ceiswyr. </w:t>
      </w:r>
    </w:p>
    <w:p w14:paraId="04F99D66" w14:textId="77777777" w:rsidR="00EE396D" w:rsidRDefault="00EE396D" w:rsidP="007C63EC"/>
    <w:p w14:paraId="149281C6" w14:textId="6ADC5D65" w:rsidR="00B3589A" w:rsidRDefault="00AE55E0" w:rsidP="00B3589A">
      <w:pPr>
        <w:pStyle w:val="Heading3"/>
        <w:rPr>
          <w:szCs w:val="24"/>
        </w:rPr>
      </w:pPr>
      <w:r>
        <w:rPr>
          <w:szCs w:val="24"/>
        </w:rPr>
        <w:t>3</w:t>
      </w:r>
      <w:r w:rsidR="00B3589A">
        <w:rPr>
          <w:szCs w:val="24"/>
        </w:rPr>
        <w:t>.</w:t>
      </w:r>
      <w:r w:rsidR="00B3589A">
        <w:rPr>
          <w:szCs w:val="24"/>
        </w:rPr>
        <w:tab/>
      </w:r>
      <w:r w:rsidR="00B3589A">
        <w:rPr>
          <w:szCs w:val="24"/>
          <w:lang w:val="cy-GB"/>
        </w:rPr>
        <w:t>MANYLION PERCHENNOG Y SAFLE</w:t>
      </w:r>
    </w:p>
    <w:p w14:paraId="53893D27" w14:textId="77777777" w:rsidR="008C1F20" w:rsidRPr="00316AF1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8C1F20" w14:paraId="79BFCBA8" w14:textId="77777777" w:rsidTr="000F28C7">
        <w:trPr>
          <w:trHeight w:val="499"/>
          <w:tblHeader/>
        </w:trPr>
        <w:tc>
          <w:tcPr>
            <w:tcW w:w="3544" w:type="dxa"/>
            <w:vAlign w:val="center"/>
          </w:tcPr>
          <w:p w14:paraId="52FBF229" w14:textId="77777777" w:rsidR="00B3589A" w:rsidRDefault="00B3589A" w:rsidP="00B3589A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2685E570" w14:textId="77777777" w:rsidR="008C1F20" w:rsidRDefault="008C1F20" w:rsidP="00C50CD5"/>
        </w:tc>
      </w:tr>
    </w:tbl>
    <w:p w14:paraId="4DF4E14B" w14:textId="77777777" w:rsidR="008C1F20" w:rsidRPr="00316AF1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8C1F20" w14:paraId="46B9650F" w14:textId="77777777" w:rsidTr="000F28C7">
        <w:trPr>
          <w:trHeight w:val="1116"/>
          <w:tblHeader/>
        </w:trPr>
        <w:tc>
          <w:tcPr>
            <w:tcW w:w="3544" w:type="dxa"/>
            <w:vAlign w:val="center"/>
          </w:tcPr>
          <w:p w14:paraId="4673DE6D" w14:textId="77777777" w:rsidR="00B3589A" w:rsidRDefault="00B3589A" w:rsidP="00B3589A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6628CFD1" w14:textId="77777777" w:rsidR="008C1F20" w:rsidRDefault="008C1F20" w:rsidP="00C50CD5"/>
        </w:tc>
      </w:tr>
    </w:tbl>
    <w:p w14:paraId="5166CC03" w14:textId="77777777" w:rsidR="00B3589A" w:rsidRDefault="00B3589A" w:rsidP="00B3589A">
      <w:r>
        <w:rPr>
          <w:lang w:val="cy-GB"/>
        </w:rPr>
        <w:t>Rhif ffôn:</w:t>
      </w:r>
    </w:p>
    <w:p w14:paraId="6FAD6794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6A6B8675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3A1233B6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7569499" w14:textId="77777777" w:rsidR="00B3589A" w:rsidRDefault="00B3589A" w:rsidP="00B3589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7F8F965B" w14:textId="6C9316A0" w:rsidR="004F1E4A" w:rsidRDefault="00AE55E0" w:rsidP="004F1E4A">
      <w:pPr>
        <w:pStyle w:val="Heading3"/>
        <w:rPr>
          <w:szCs w:val="24"/>
        </w:rPr>
      </w:pPr>
      <w:r>
        <w:rPr>
          <w:szCs w:val="24"/>
        </w:rPr>
        <w:t>4</w:t>
      </w:r>
      <w:r w:rsidR="004F1E4A">
        <w:rPr>
          <w:szCs w:val="24"/>
        </w:rPr>
        <w:t>.</w:t>
      </w:r>
      <w:r w:rsidR="004F1E4A">
        <w:rPr>
          <w:szCs w:val="24"/>
        </w:rPr>
        <w:tab/>
      </w:r>
      <w:r w:rsidR="004F1E4A">
        <w:rPr>
          <w:szCs w:val="24"/>
          <w:lang w:val="cy-GB"/>
        </w:rPr>
        <w:t xml:space="preserve">MANYLION YR AWDURDOD LLEOL </w:t>
      </w:r>
    </w:p>
    <w:p w14:paraId="42882D06" w14:textId="77777777" w:rsidR="008C1F20" w:rsidRPr="00316AF1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8C1F20" w14:paraId="10D869E5" w14:textId="77777777" w:rsidTr="000F28C7">
        <w:trPr>
          <w:trHeight w:val="499"/>
          <w:tblHeader/>
        </w:trPr>
        <w:tc>
          <w:tcPr>
            <w:tcW w:w="3544" w:type="dxa"/>
            <w:vAlign w:val="center"/>
          </w:tcPr>
          <w:p w14:paraId="7D3424B4" w14:textId="77777777" w:rsidR="004F1E4A" w:rsidRDefault="004F1E4A" w:rsidP="004F1E4A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54711250" w14:textId="77777777" w:rsidR="008C1F20" w:rsidRDefault="008C1F20" w:rsidP="00C50CD5"/>
        </w:tc>
      </w:tr>
    </w:tbl>
    <w:p w14:paraId="59634012" w14:textId="77777777" w:rsidR="008C1F20" w:rsidRPr="00316AF1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8C1F20" w14:paraId="43BD5091" w14:textId="77777777" w:rsidTr="000F28C7">
        <w:trPr>
          <w:trHeight w:val="1086"/>
          <w:tblHeader/>
        </w:trPr>
        <w:tc>
          <w:tcPr>
            <w:tcW w:w="3544" w:type="dxa"/>
            <w:vAlign w:val="center"/>
          </w:tcPr>
          <w:p w14:paraId="4F9DD020" w14:textId="77777777" w:rsidR="004F1E4A" w:rsidRDefault="004F1E4A" w:rsidP="004F1E4A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74463071" w14:textId="77777777" w:rsidR="008C1F20" w:rsidRDefault="008C1F20" w:rsidP="00C50CD5"/>
        </w:tc>
      </w:tr>
    </w:tbl>
    <w:p w14:paraId="50C8ABB5" w14:textId="77777777" w:rsidR="008C1F20" w:rsidRPr="00906A25" w:rsidRDefault="008C1F20" w:rsidP="008C1F20">
      <w:pPr>
        <w:rPr>
          <w:sz w:val="16"/>
          <w:szCs w:val="16"/>
        </w:rPr>
      </w:pPr>
    </w:p>
    <w:p w14:paraId="3D702136" w14:textId="77777777" w:rsidR="004F1E4A" w:rsidRDefault="004F1E4A" w:rsidP="004F1E4A">
      <w:r>
        <w:rPr>
          <w:lang w:val="cy-GB"/>
        </w:rPr>
        <w:t>Rhif ffôn:</w:t>
      </w:r>
    </w:p>
    <w:p w14:paraId="11B6E205" w14:textId="77777777" w:rsidR="004F1E4A" w:rsidRDefault="004F1E4A" w:rsidP="004F1E4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3009A5A5" w14:textId="77777777" w:rsidR="004F1E4A" w:rsidRDefault="004F1E4A" w:rsidP="004F1E4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7D247DE2" w14:textId="77777777" w:rsidR="004F1E4A" w:rsidRDefault="004F1E4A" w:rsidP="004F1E4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BFE4A39" w14:textId="77777777" w:rsidR="004F1E4A" w:rsidRDefault="004F1E4A" w:rsidP="004F1E4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6572681D" w14:textId="32594321" w:rsidR="004F1E4A" w:rsidRDefault="00AE55E0" w:rsidP="004F1E4A">
      <w:pPr>
        <w:pStyle w:val="Heading3"/>
        <w:rPr>
          <w:szCs w:val="24"/>
        </w:rPr>
      </w:pPr>
      <w:r>
        <w:rPr>
          <w:szCs w:val="24"/>
        </w:rPr>
        <w:t>5</w:t>
      </w:r>
      <w:r w:rsidR="004F1E4A">
        <w:rPr>
          <w:szCs w:val="24"/>
        </w:rPr>
        <w:t>.</w:t>
      </w:r>
      <w:r w:rsidR="004F1E4A">
        <w:rPr>
          <w:szCs w:val="24"/>
        </w:rPr>
        <w:tab/>
      </w:r>
      <w:r w:rsidR="004F1E4A">
        <w:rPr>
          <w:szCs w:val="24"/>
          <w:lang w:val="cy-GB"/>
        </w:rPr>
        <w:t>Y</w:t>
      </w:r>
      <w:r w:rsidR="00443AC0">
        <w:rPr>
          <w:szCs w:val="24"/>
          <w:lang w:val="cy-GB"/>
        </w:rPr>
        <w:t xml:space="preserve"> MATH O BENDERFYNIAD YR APELIR</w:t>
      </w:r>
      <w:r w:rsidR="004F1E4A">
        <w:rPr>
          <w:szCs w:val="24"/>
          <w:lang w:val="cy-GB"/>
        </w:rPr>
        <w:t xml:space="preserve"> YN EI ERBYN</w:t>
      </w:r>
    </w:p>
    <w:p w14:paraId="711100AA" w14:textId="77777777" w:rsidR="00DB7C40" w:rsidRPr="00DB7C40" w:rsidRDefault="00DB7C40" w:rsidP="008C1F20">
      <w:pPr>
        <w:rPr>
          <w:rFonts w:cs="Arial"/>
          <w:b/>
          <w:sz w:val="16"/>
          <w:szCs w:val="16"/>
        </w:rPr>
      </w:pPr>
    </w:p>
    <w:p w14:paraId="34537BAF" w14:textId="77777777" w:rsidR="004F1E4A" w:rsidRDefault="004F1E4A" w:rsidP="004F1E4A">
      <w:pPr>
        <w:rPr>
          <w:b/>
        </w:rPr>
      </w:pPr>
      <w:r>
        <w:rPr>
          <w:b/>
          <w:lang w:val="cy-GB"/>
        </w:rPr>
        <w:t>Ticiwch y blwch priodol isod:</w:t>
      </w:r>
    </w:p>
    <w:p w14:paraId="01BCC138" w14:textId="77777777" w:rsidR="008C1F20" w:rsidRPr="008C1F20" w:rsidRDefault="008C1F20" w:rsidP="008C1F20">
      <w:pPr>
        <w:rPr>
          <w:rFonts w:cs="Arial"/>
          <w:b/>
          <w:sz w:val="16"/>
          <w:szCs w:val="16"/>
        </w:rPr>
      </w:pPr>
    </w:p>
    <w:p w14:paraId="414D3040" w14:textId="77777777" w:rsidR="004F1E4A" w:rsidRDefault="004F1E4A" w:rsidP="004F1E4A">
      <w:pPr>
        <w:tabs>
          <w:tab w:val="left" w:pos="8897"/>
        </w:tabs>
      </w:pPr>
      <w:bookmarkStart w:id="2" w:name="Check1"/>
      <w:r>
        <w:rPr>
          <w:lang w:val="cy-GB"/>
        </w:rPr>
        <w:t>Apêl yn erbyn hysbysiad cydymffurfio;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bookmarkEnd w:id="2"/>
    <w:p w14:paraId="4940D5DA" w14:textId="77777777" w:rsidR="008C1F20" w:rsidRPr="008C1F20" w:rsidRDefault="008C1F20" w:rsidP="004F1E4A">
      <w:pPr>
        <w:tabs>
          <w:tab w:val="left" w:pos="8897"/>
        </w:tabs>
        <w:rPr>
          <w:rFonts w:cs="Arial"/>
          <w:b/>
          <w:sz w:val="16"/>
          <w:szCs w:val="16"/>
        </w:rPr>
      </w:pPr>
      <w:r w:rsidRPr="008C1F20">
        <w:rPr>
          <w:rFonts w:cs="Arial"/>
          <w:b/>
          <w:sz w:val="16"/>
          <w:szCs w:val="16"/>
        </w:rPr>
        <w:fldChar w:fldCharType="begin"/>
      </w:r>
      <w:r w:rsidRPr="008C1F20">
        <w:rPr>
          <w:rFonts w:cs="Arial"/>
          <w:b/>
          <w:sz w:val="16"/>
          <w:szCs w:val="16"/>
        </w:rPr>
        <w:instrText xml:space="preserve"> FILLIN   \* MERGEFORMAT </w:instrText>
      </w:r>
      <w:r w:rsidRPr="008C1F20">
        <w:rPr>
          <w:rFonts w:cs="Arial"/>
          <w:b/>
          <w:sz w:val="16"/>
          <w:szCs w:val="16"/>
        </w:rPr>
        <w:fldChar w:fldCharType="end"/>
      </w:r>
    </w:p>
    <w:p w14:paraId="5758EB6E" w14:textId="77777777" w:rsidR="004F1E4A" w:rsidRDefault="004F1E4A" w:rsidP="004F1E4A">
      <w:pPr>
        <w:tabs>
          <w:tab w:val="left" w:pos="8897"/>
        </w:tabs>
      </w:pPr>
      <w:r>
        <w:rPr>
          <w:lang w:val="cy-GB"/>
        </w:rPr>
        <w:t>Apêl yn erbyn hysbysiad o gymryd camau brys;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94CAFA2" w14:textId="77777777" w:rsidR="008C1F20" w:rsidRPr="008C1F20" w:rsidRDefault="008C1F20" w:rsidP="008C1F20">
      <w:pPr>
        <w:tabs>
          <w:tab w:val="left" w:pos="8897"/>
        </w:tabs>
        <w:rPr>
          <w:rFonts w:cs="Arial"/>
          <w:sz w:val="16"/>
          <w:szCs w:val="16"/>
        </w:rPr>
      </w:pPr>
    </w:p>
    <w:p w14:paraId="5DFA9711" w14:textId="77777777" w:rsidR="004F1E4A" w:rsidRDefault="004F1E4A" w:rsidP="004F1E4A">
      <w:pPr>
        <w:tabs>
          <w:tab w:val="left" w:pos="8897"/>
        </w:tabs>
      </w:pPr>
      <w:r>
        <w:rPr>
          <w:lang w:val="cy-GB"/>
        </w:rPr>
        <w:t>Apêl yn erbyn hawli</w:t>
      </w:r>
      <w:r w:rsidR="00443AC0">
        <w:rPr>
          <w:lang w:val="cy-GB"/>
        </w:rPr>
        <w:t xml:space="preserve">ad am dreuliau mewn perthynas â methiant </w:t>
      </w:r>
      <w:r>
        <w:rPr>
          <w:lang w:val="cy-GB"/>
        </w:rPr>
        <w:t xml:space="preserve">neu gamau brys;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182505F" w14:textId="77777777" w:rsidR="008C1F20" w:rsidRPr="00CF77B4" w:rsidRDefault="008C1F20" w:rsidP="008C1F2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21"/>
        <w:gridCol w:w="1351"/>
      </w:tblGrid>
      <w:tr w:rsidR="008C1F20" w14:paraId="3AEEBA1E" w14:textId="77777777" w:rsidTr="00C50CD5">
        <w:trPr>
          <w:trHeight w:val="427"/>
          <w:tblHeader/>
        </w:trPr>
        <w:tc>
          <w:tcPr>
            <w:tcW w:w="9606" w:type="dxa"/>
            <w:vAlign w:val="center"/>
          </w:tcPr>
          <w:p w14:paraId="2F524D9D" w14:textId="77777777" w:rsidR="004F1E4A" w:rsidRPr="004F1E4A" w:rsidRDefault="004F1E4A" w:rsidP="004F1E4A">
            <w:r>
              <w:rPr>
                <w:lang w:val="cy-GB"/>
              </w:rPr>
              <w:t xml:space="preserve">Dyddiad y cyflwynwyd y ddogfen berthnasol (hysbysiad cydymffurfio/hysbysiad o gymryd camau brys/hawliad am dreuliau, fel sy'n briodol).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37858AE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7366DF7F" w14:textId="77777777" w:rsidR="008C1F20" w:rsidRPr="008C1F20" w:rsidRDefault="008C1F20" w:rsidP="008C1F20">
      <w:pPr>
        <w:rPr>
          <w:rFonts w:cs="Arial"/>
          <w:sz w:val="16"/>
          <w:szCs w:val="16"/>
        </w:rPr>
      </w:pPr>
    </w:p>
    <w:p w14:paraId="4C98F9BB" w14:textId="77777777" w:rsidR="004F1E4A" w:rsidRDefault="004F1E4A" w:rsidP="004F1E4A">
      <w:r>
        <w:rPr>
          <w:b/>
          <w:lang w:val="cy-GB"/>
        </w:rPr>
        <w:t>Sylwch:</w:t>
      </w:r>
      <w:r>
        <w:t xml:space="preserve"> </w:t>
      </w:r>
      <w:r>
        <w:rPr>
          <w:lang w:val="cy-GB"/>
        </w:rPr>
        <w:t>Yn achos hysbysiad o gymryd camau brys dyma'r seiliau y gellir dwyn apêl o dan adran 21(10) arnynt:</w:t>
      </w:r>
    </w:p>
    <w:p w14:paraId="23B158AC" w14:textId="77777777" w:rsidR="004F1E4A" w:rsidRDefault="004F1E4A" w:rsidP="004F1E4A">
      <w:pPr>
        <w:pStyle w:val="ListParagraph"/>
        <w:numPr>
          <w:ilvl w:val="0"/>
          <w:numId w:val="21"/>
        </w:numPr>
        <w:ind w:left="993" w:hanging="426"/>
        <w:rPr>
          <w:rFonts w:cstheme="minorBidi"/>
        </w:rPr>
      </w:pPr>
      <w:r>
        <w:rPr>
          <w:rFonts w:cstheme="minorBidi"/>
          <w:lang w:val="cy-GB"/>
        </w:rPr>
        <w:t xml:space="preserve">nad oedd unrhyw berygl uniongyrchol o niwed difrifol i iechyd a diogelwch unrhyw un sydd neu a allai fod ar y tir (neu, lle mae camau yn parhau i gael eu cymryd, nad oes unrhyw risg o'r fath);  </w:t>
      </w:r>
    </w:p>
    <w:p w14:paraId="65A37AE0" w14:textId="77777777" w:rsidR="003D50DB" w:rsidRDefault="003D50DB" w:rsidP="003D50DB">
      <w:pPr>
        <w:pStyle w:val="ListParagraph"/>
        <w:numPr>
          <w:ilvl w:val="0"/>
          <w:numId w:val="21"/>
        </w:numPr>
        <w:ind w:left="993" w:hanging="426"/>
        <w:rPr>
          <w:rFonts w:cstheme="minorBidi"/>
        </w:rPr>
      </w:pPr>
      <w:r>
        <w:rPr>
          <w:rFonts w:cstheme="minorBidi"/>
          <w:lang w:val="cy-GB"/>
        </w:rPr>
        <w:t>nad oedd y camau a gymerwyd gan yr awdurdod yn angenrheidiol i ddileu'r risg uniongyrchol o niwed difrifol (neu, lle mae camau yn parhau i gael eu cymryd, nad oes angen dileu'r risg).</w:t>
      </w:r>
    </w:p>
    <w:p w14:paraId="4BADCCA6" w14:textId="77777777" w:rsidR="008C1F20" w:rsidRDefault="008C1F20" w:rsidP="00892C90">
      <w:pPr>
        <w:rPr>
          <w:rFonts w:cs="Arial"/>
          <w:b/>
        </w:rPr>
      </w:pPr>
    </w:p>
    <w:p w14:paraId="6590DE02" w14:textId="77777777" w:rsidR="003D50DB" w:rsidRDefault="003D50DB" w:rsidP="003D50DB">
      <w:pPr>
        <w:rPr>
          <w:b/>
        </w:rPr>
      </w:pPr>
      <w:r>
        <w:rPr>
          <w:b/>
          <w:lang w:val="cy-GB"/>
        </w:rPr>
        <w:t>A wnewch chi gynnwys y canlynol os gwelwch yn dda:</w:t>
      </w:r>
    </w:p>
    <w:p w14:paraId="01A1ED8A" w14:textId="77777777" w:rsidR="003D50DB" w:rsidRDefault="00443AC0" w:rsidP="003D50DB">
      <w:pPr>
        <w:ind w:left="567"/>
        <w:rPr>
          <w:b/>
        </w:rPr>
      </w:pPr>
      <w:r>
        <w:rPr>
          <w:lang w:val="cy-GB"/>
        </w:rPr>
        <w:t>Copi o’r drwydded gyda’r</w:t>
      </w:r>
      <w:r w:rsidR="003D50DB">
        <w:rPr>
          <w:lang w:val="cy-GB"/>
        </w:rPr>
        <w:t xml:space="preserve"> amod ynghlwm </w:t>
      </w:r>
      <w:r w:rsidR="003D50DB">
        <w:rPr>
          <w:b/>
          <w:lang w:val="cy-GB"/>
        </w:rPr>
        <w:t>neu</w:t>
      </w:r>
    </w:p>
    <w:p w14:paraId="3C226F72" w14:textId="77777777" w:rsidR="003D50DB" w:rsidRDefault="003D50DB" w:rsidP="003D50DB">
      <w:pPr>
        <w:ind w:left="567"/>
      </w:pPr>
      <w:r>
        <w:rPr>
          <w:lang w:val="cy-GB"/>
        </w:rPr>
        <w:t>Copi o'r hysbysiad neu’r hawliad y mae’r awdurdod lleol wedi’i gyflwyno i chi.</w:t>
      </w:r>
    </w:p>
    <w:p w14:paraId="101A379E" w14:textId="77777777" w:rsidR="007038D0" w:rsidRPr="008C1F20" w:rsidRDefault="007038D0" w:rsidP="00892C90">
      <w:pPr>
        <w:rPr>
          <w:rFonts w:cs="Arial"/>
          <w:sz w:val="16"/>
          <w:szCs w:val="16"/>
        </w:rPr>
      </w:pPr>
    </w:p>
    <w:p w14:paraId="58D4671D" w14:textId="7BFF4279" w:rsidR="003D50DB" w:rsidRDefault="00AE55E0" w:rsidP="003D50DB">
      <w:pPr>
        <w:pStyle w:val="Heading3"/>
        <w:rPr>
          <w:szCs w:val="24"/>
        </w:rPr>
      </w:pPr>
      <w:r>
        <w:rPr>
          <w:szCs w:val="24"/>
        </w:rPr>
        <w:t>6</w:t>
      </w:r>
      <w:r w:rsidR="003D50DB">
        <w:rPr>
          <w:szCs w:val="24"/>
        </w:rPr>
        <w:t>.</w:t>
      </w:r>
      <w:r w:rsidR="003D50DB">
        <w:rPr>
          <w:szCs w:val="24"/>
        </w:rPr>
        <w:tab/>
      </w:r>
      <w:r w:rsidR="003D50DB">
        <w:rPr>
          <w:szCs w:val="24"/>
          <w:lang w:val="cy-GB"/>
        </w:rPr>
        <w:t>MANYLION Y SAIL RYDYCH YN APELIO ARNI</w:t>
      </w:r>
    </w:p>
    <w:p w14:paraId="67849EA5" w14:textId="77777777" w:rsidR="003D50DB" w:rsidRDefault="003D50DB" w:rsidP="003D50DB">
      <w:r>
        <w:rPr>
          <w:lang w:val="cy-GB"/>
        </w:rPr>
        <w:t>Nodwch yn gryno isod ar ba sail/seiliau rydych yn dymuno apelio.</w:t>
      </w:r>
      <w:r>
        <w:rPr>
          <w:color w:val="FF0000"/>
        </w:rPr>
        <w:t xml:space="preserve"> </w:t>
      </w:r>
      <w:r>
        <w:rPr>
          <w:lang w:val="cy-GB"/>
        </w:rPr>
        <w:t>(Cewch barhau ar ddalen ar wahân os oes angen).</w:t>
      </w:r>
    </w:p>
    <w:p w14:paraId="65C71B59" w14:textId="77777777" w:rsidR="008C1F20" w:rsidRPr="00DB7C40" w:rsidRDefault="008C1F20" w:rsidP="008C1F2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grounds for appeal"/>
      </w:tblPr>
      <w:tblGrid>
        <w:gridCol w:w="10654"/>
      </w:tblGrid>
      <w:tr w:rsidR="008C1F20" w14:paraId="64E8A1EC" w14:textId="77777777" w:rsidTr="000F28C7">
        <w:trPr>
          <w:trHeight w:val="2316"/>
          <w:tblHeader/>
        </w:trPr>
        <w:tc>
          <w:tcPr>
            <w:tcW w:w="10880" w:type="dxa"/>
          </w:tcPr>
          <w:p w14:paraId="22710564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4B98B758" w14:textId="77777777" w:rsidR="008C1F20" w:rsidRDefault="008C1F20">
      <w:pPr>
        <w:rPr>
          <w:rFonts w:cs="Arial"/>
        </w:rPr>
      </w:pPr>
    </w:p>
    <w:p w14:paraId="3CBE984A" w14:textId="238FEBAE" w:rsidR="003D50DB" w:rsidRDefault="00AE55E0" w:rsidP="003D50DB">
      <w:pPr>
        <w:pStyle w:val="Heading3"/>
        <w:rPr>
          <w:szCs w:val="24"/>
        </w:rPr>
      </w:pPr>
      <w:r>
        <w:rPr>
          <w:szCs w:val="24"/>
        </w:rPr>
        <w:t>7</w:t>
      </w:r>
      <w:r w:rsidR="003D50DB">
        <w:rPr>
          <w:szCs w:val="24"/>
        </w:rPr>
        <w:t>.</w:t>
      </w:r>
      <w:r w:rsidR="003D50DB">
        <w:rPr>
          <w:szCs w:val="24"/>
        </w:rPr>
        <w:tab/>
      </w:r>
      <w:r w:rsidR="003D50DB">
        <w:rPr>
          <w:szCs w:val="24"/>
          <w:lang w:val="cy-GB"/>
        </w:rPr>
        <w:t>ALLWN NI DDELIO Â'CH CAIS HEB WRANDAWIAD?</w:t>
      </w:r>
    </w:p>
    <w:p w14:paraId="76E5293E" w14:textId="77777777" w:rsidR="004E0307" w:rsidRPr="004E0307" w:rsidRDefault="004E0307" w:rsidP="008C1F20">
      <w:pPr>
        <w:rPr>
          <w:rFonts w:cs="Arial"/>
          <w:sz w:val="16"/>
          <w:szCs w:val="16"/>
        </w:rPr>
      </w:pPr>
    </w:p>
    <w:p w14:paraId="506C31F9" w14:textId="77777777" w:rsidR="003D50DB" w:rsidRDefault="003D50DB" w:rsidP="003D50DB"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>
        <w:rPr>
          <w:lang w:val="cy-GB"/>
        </w:rPr>
        <w:t>(“Penderfyniad ar bapur”).</w:t>
      </w:r>
      <w:r>
        <w:t xml:space="preserve"> </w:t>
      </w:r>
    </w:p>
    <w:p w14:paraId="61C60070" w14:textId="77777777" w:rsidR="008C1F20" w:rsidRDefault="008C1F20" w:rsidP="008C1F20">
      <w:pPr>
        <w:rPr>
          <w:rFonts w:cs="Arial"/>
        </w:rPr>
      </w:pPr>
    </w:p>
    <w:p w14:paraId="040BA082" w14:textId="77777777" w:rsidR="003D50DB" w:rsidRDefault="003D50DB" w:rsidP="003D50DB">
      <w:r>
        <w:rPr>
          <w:lang w:val="cy-GB"/>
        </w:rPr>
        <w:t>Gadewch i ni wybod os byddech yn hapus i ddelio â'r achos drwy benderfyniad ar bapur.</w:t>
      </w:r>
    </w:p>
    <w:p w14:paraId="4D194A35" w14:textId="77777777" w:rsidR="008C1F20" w:rsidRDefault="008C1F20" w:rsidP="008C1F20">
      <w:pPr>
        <w:rPr>
          <w:rFonts w:cs="Arial"/>
        </w:rPr>
      </w:pPr>
    </w:p>
    <w:p w14:paraId="5E40A8D2" w14:textId="77777777" w:rsidR="003D50DB" w:rsidRDefault="003D50DB" w:rsidP="003D50DB">
      <w:r>
        <w:rPr>
          <w:lang w:val="cy-GB"/>
        </w:rPr>
        <w:t xml:space="preserve">YDW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1996AC2" w14:textId="77777777" w:rsidR="008C1F20" w:rsidRDefault="008C1F20" w:rsidP="008C1F20">
      <w:pPr>
        <w:rPr>
          <w:rFonts w:cs="Arial"/>
        </w:rPr>
      </w:pPr>
    </w:p>
    <w:p w14:paraId="25A198F4" w14:textId="77777777" w:rsidR="003D50DB" w:rsidRDefault="003D50DB" w:rsidP="003D50DB">
      <w:r>
        <w:rPr>
          <w:b/>
          <w:i/>
          <w:lang w:val="cy-GB"/>
        </w:rPr>
        <w:t>D.S: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Hyd yn oed os ydych wedi gofyn am benderfyniad ar bapur, efallai y bydd y Tribiwnlys yn penderfynu bod angen gwrandawiad.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Gallwch hefyd ofyn am wrandawiad unrhyw bryd cyn y bydd y penderfyniad yn cael ei wneud.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Ewch ymlaen i lenwi gweddill y ffurflen, gan dybio y bydd gwrandawiad yn cael ei gynnal</w:t>
      </w:r>
    </w:p>
    <w:p w14:paraId="43758183" w14:textId="77777777" w:rsidR="004E0307" w:rsidRPr="004E0307" w:rsidRDefault="004E0307" w:rsidP="008C1F20">
      <w:pPr>
        <w:rPr>
          <w:rFonts w:cs="Arial"/>
          <w:b/>
          <w:i/>
          <w:sz w:val="16"/>
          <w:szCs w:val="16"/>
        </w:rPr>
      </w:pPr>
    </w:p>
    <w:p w14:paraId="0DF65343" w14:textId="3AFA444B" w:rsidR="003D50DB" w:rsidRDefault="00AE55E0" w:rsidP="003D50DB">
      <w:pPr>
        <w:pStyle w:val="Heading3"/>
        <w:rPr>
          <w:szCs w:val="24"/>
        </w:rPr>
      </w:pPr>
      <w:r>
        <w:rPr>
          <w:szCs w:val="24"/>
        </w:rPr>
        <w:t>8</w:t>
      </w:r>
      <w:r w:rsidR="003D50DB">
        <w:rPr>
          <w:szCs w:val="24"/>
        </w:rPr>
        <w:t>.</w:t>
      </w:r>
      <w:r w:rsidR="003D50DB">
        <w:rPr>
          <w:szCs w:val="24"/>
        </w:rPr>
        <w:tab/>
      </w:r>
      <w:r w:rsidR="003D50DB">
        <w:rPr>
          <w:szCs w:val="24"/>
          <w:lang w:val="cy-GB"/>
        </w:rPr>
        <w:t>ARGAELEDD</w:t>
      </w:r>
    </w:p>
    <w:p w14:paraId="3DE4EE8F" w14:textId="77777777" w:rsidR="004E0307" w:rsidRPr="004E0307" w:rsidRDefault="004E0307" w:rsidP="008C1F20">
      <w:pPr>
        <w:rPr>
          <w:rFonts w:cs="Arial"/>
          <w:sz w:val="16"/>
          <w:szCs w:val="16"/>
        </w:rPr>
      </w:pPr>
    </w:p>
    <w:p w14:paraId="12A0A6CA" w14:textId="77777777" w:rsidR="003D50DB" w:rsidRDefault="003D50DB" w:rsidP="003D50DB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382B47C2" w14:textId="77777777" w:rsidR="008C1F20" w:rsidRDefault="008C1F20" w:rsidP="008C1F20">
      <w:pPr>
        <w:rPr>
          <w:rFonts w:cs="Arial"/>
        </w:rPr>
      </w:pPr>
    </w:p>
    <w:p w14:paraId="6F6CB60A" w14:textId="77777777" w:rsidR="003D50DB" w:rsidRDefault="003D50DB" w:rsidP="003D50DB">
      <w:r>
        <w:rPr>
          <w:lang w:val="cy-GB"/>
        </w:rPr>
        <w:t>Dyddiadau pan NAD ydych ar gael:</w:t>
      </w:r>
    </w:p>
    <w:p w14:paraId="3890924C" w14:textId="77777777" w:rsidR="008C1F20" w:rsidRPr="00316AF1" w:rsidRDefault="008C1F20" w:rsidP="008C1F20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8C1F20" w14:paraId="3A3105C9" w14:textId="77777777" w:rsidTr="00C50CD5">
        <w:trPr>
          <w:trHeight w:val="447"/>
          <w:tblHeader/>
        </w:trPr>
        <w:tc>
          <w:tcPr>
            <w:tcW w:w="3510" w:type="dxa"/>
          </w:tcPr>
          <w:p w14:paraId="1D494068" w14:textId="77777777" w:rsidR="003D50DB" w:rsidRPr="003D50DB" w:rsidRDefault="003D50DB" w:rsidP="003D50DB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1E38A49C" w14:textId="77777777" w:rsidR="003D50DB" w:rsidRPr="003D50DB" w:rsidRDefault="003D50DB" w:rsidP="003D50DB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E0FAB71" w14:textId="77777777" w:rsidR="003D50DB" w:rsidRPr="003D50DB" w:rsidRDefault="003D50DB" w:rsidP="003D50DB">
            <w:r>
              <w:rPr>
                <w:lang w:val="cy-GB"/>
              </w:rPr>
              <w:t>Dyddiad:</w:t>
            </w:r>
          </w:p>
        </w:tc>
      </w:tr>
    </w:tbl>
    <w:p w14:paraId="05B7D40D" w14:textId="77777777" w:rsidR="008C1F20" w:rsidRPr="00316AF1" w:rsidRDefault="008C1F20" w:rsidP="008C1F20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8C1F20" w14:paraId="0C8CE971" w14:textId="77777777" w:rsidTr="00C50CD5">
        <w:trPr>
          <w:trHeight w:val="550"/>
          <w:tblHeader/>
        </w:trPr>
        <w:tc>
          <w:tcPr>
            <w:tcW w:w="3510" w:type="dxa"/>
            <w:vAlign w:val="center"/>
          </w:tcPr>
          <w:p w14:paraId="784EBD01" w14:textId="77777777" w:rsidR="003D50DB" w:rsidRPr="003D50DB" w:rsidRDefault="003D50DB" w:rsidP="003D50DB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7FB5B7BC" w14:textId="77777777" w:rsidR="003D50DB" w:rsidRPr="003D50DB" w:rsidRDefault="003D50DB" w:rsidP="003D50DB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7956A88C" w14:textId="77777777" w:rsidR="003D50DB" w:rsidRPr="003D50DB" w:rsidRDefault="003D50DB" w:rsidP="003D50DB">
            <w:r>
              <w:rPr>
                <w:lang w:val="cy-GB"/>
              </w:rPr>
              <w:t>Dyddiad:</w:t>
            </w:r>
          </w:p>
        </w:tc>
      </w:tr>
      <w:tr w:rsidR="000F28C7" w14:paraId="6324A0C6" w14:textId="77777777" w:rsidTr="00C50CD5">
        <w:trPr>
          <w:trHeight w:val="550"/>
          <w:tblHeader/>
        </w:trPr>
        <w:tc>
          <w:tcPr>
            <w:tcW w:w="3510" w:type="dxa"/>
            <w:vAlign w:val="center"/>
          </w:tcPr>
          <w:p w14:paraId="31971A2C" w14:textId="77777777" w:rsidR="000F28C7" w:rsidRDefault="000F28C7" w:rsidP="003D50DB">
            <w:pPr>
              <w:rPr>
                <w:lang w:val="cy-GB"/>
              </w:rPr>
            </w:pPr>
          </w:p>
        </w:tc>
        <w:tc>
          <w:tcPr>
            <w:tcW w:w="3686" w:type="dxa"/>
            <w:vAlign w:val="center"/>
          </w:tcPr>
          <w:p w14:paraId="0CD3DF8E" w14:textId="77777777" w:rsidR="000F28C7" w:rsidRDefault="000F28C7" w:rsidP="003D50DB">
            <w:pPr>
              <w:rPr>
                <w:lang w:val="cy-GB"/>
              </w:rPr>
            </w:pPr>
          </w:p>
        </w:tc>
        <w:tc>
          <w:tcPr>
            <w:tcW w:w="3685" w:type="dxa"/>
            <w:vAlign w:val="center"/>
          </w:tcPr>
          <w:p w14:paraId="37340EB2" w14:textId="77777777" w:rsidR="000F28C7" w:rsidRDefault="000F28C7" w:rsidP="003D50DB">
            <w:pPr>
              <w:rPr>
                <w:lang w:val="cy-GB"/>
              </w:rPr>
            </w:pPr>
          </w:p>
        </w:tc>
      </w:tr>
    </w:tbl>
    <w:p w14:paraId="0F38AB2B" w14:textId="77777777" w:rsidR="004E0307" w:rsidRPr="004E0307" w:rsidRDefault="004E0307" w:rsidP="004E0307">
      <w:pPr>
        <w:rPr>
          <w:sz w:val="16"/>
          <w:szCs w:val="16"/>
          <w:shd w:val="clear" w:color="auto" w:fill="0558FF"/>
        </w:rPr>
      </w:pPr>
    </w:p>
    <w:p w14:paraId="0C0B3EEE" w14:textId="1392F397" w:rsidR="003D50DB" w:rsidRDefault="00AE55E0" w:rsidP="003D50DB">
      <w:pPr>
        <w:pStyle w:val="Heading3"/>
        <w:rPr>
          <w:szCs w:val="24"/>
        </w:rPr>
      </w:pPr>
      <w:r>
        <w:rPr>
          <w:szCs w:val="24"/>
        </w:rPr>
        <w:t>9</w:t>
      </w:r>
      <w:r w:rsidR="003D50DB">
        <w:rPr>
          <w:szCs w:val="24"/>
        </w:rPr>
        <w:t>.</w:t>
      </w:r>
      <w:r w:rsidR="003D50DB">
        <w:rPr>
          <w:szCs w:val="24"/>
        </w:rPr>
        <w:tab/>
      </w:r>
      <w:r w:rsidR="003D50DB">
        <w:rPr>
          <w:szCs w:val="24"/>
          <w:lang w:val="cy-GB"/>
        </w:rPr>
        <w:t xml:space="preserve">GOFYNION O RAN Y LLEOLIAD </w:t>
      </w:r>
    </w:p>
    <w:p w14:paraId="2679EDAE" w14:textId="77777777" w:rsidR="004E0307" w:rsidRPr="004E0307" w:rsidRDefault="004E0307" w:rsidP="008C1F20">
      <w:pPr>
        <w:rPr>
          <w:rFonts w:cs="Arial"/>
          <w:sz w:val="16"/>
          <w:szCs w:val="16"/>
        </w:rPr>
      </w:pPr>
    </w:p>
    <w:p w14:paraId="2E9FEF0C" w14:textId="77777777" w:rsidR="008C1F20" w:rsidRPr="003D50DB" w:rsidRDefault="003D50DB" w:rsidP="003D50DB">
      <w:pPr>
        <w:rPr>
          <w:noProof/>
        </w:rPr>
      </w:pPr>
      <w:r>
        <w:rPr>
          <w:lang w:val="cy-GB"/>
        </w:rPr>
        <w:t>Rhowch fanylion unrhyw ofynion arbennig sydd gennych chi neu sydd gan unrhyw un a fydd yn dod gyda chi.</w:t>
      </w:r>
      <w:r>
        <w:t xml:space="preserve">  </w:t>
      </w:r>
      <w:r>
        <w:rPr>
          <w:lang w:val="cy-GB"/>
        </w:rPr>
        <w:t>Cynhelir y gwrandawiadau mewn lleoliadau lleol.</w:t>
      </w:r>
      <w:r>
        <w:rPr>
          <w:noProof/>
        </w:rPr>
        <w:t xml:space="preserve">  </w:t>
      </w:r>
      <w:r w:rsidR="00443AC0">
        <w:rPr>
          <w:lang w:val="cy-GB"/>
        </w:rPr>
        <w:t xml:space="preserve">Bydd o gymorth i’r Clercod </w:t>
      </w:r>
      <w:r>
        <w:rPr>
          <w:lang w:val="cy-GB"/>
        </w:rPr>
        <w:t xml:space="preserve">archebu lleoliad addas ar eich cyfer os ydynt yn gwybod beth yw eich anghenion.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8C1F20" w14:paraId="1C32E9A6" w14:textId="77777777" w:rsidTr="00C50CD5">
        <w:trPr>
          <w:trHeight w:val="2411"/>
          <w:tblHeader/>
        </w:trPr>
        <w:tc>
          <w:tcPr>
            <w:tcW w:w="10988" w:type="dxa"/>
          </w:tcPr>
          <w:p w14:paraId="48A27A19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683A539A" w14:textId="77777777" w:rsidR="004E0307" w:rsidRDefault="004E0307" w:rsidP="004E0307">
      <w:pPr>
        <w:rPr>
          <w:sz w:val="16"/>
          <w:szCs w:val="16"/>
          <w:shd w:val="clear" w:color="auto" w:fill="0558FF"/>
        </w:rPr>
      </w:pPr>
    </w:p>
    <w:p w14:paraId="61C0F46C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09584CBE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52964AF2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4747F3ED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0BD4641B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202368EF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2B57446F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02BEF167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11E9A33F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66F80870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4B7A18FD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53CB0A4D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39BD4045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2E0CAE90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67B55076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797BCB29" w14:textId="77777777" w:rsidR="00AE55E0" w:rsidRDefault="00AE55E0" w:rsidP="004E0307">
      <w:pPr>
        <w:rPr>
          <w:sz w:val="16"/>
          <w:szCs w:val="16"/>
          <w:shd w:val="clear" w:color="auto" w:fill="0558FF"/>
        </w:rPr>
      </w:pPr>
    </w:p>
    <w:p w14:paraId="762549DF" w14:textId="77777777" w:rsidR="00AE55E0" w:rsidRPr="004E0307" w:rsidRDefault="00AE55E0" w:rsidP="004E0307">
      <w:pPr>
        <w:rPr>
          <w:sz w:val="16"/>
          <w:szCs w:val="16"/>
          <w:shd w:val="clear" w:color="auto" w:fill="0558FF"/>
        </w:rPr>
      </w:pPr>
    </w:p>
    <w:p w14:paraId="20A63408" w14:textId="1DA0BAF1" w:rsidR="003D50DB" w:rsidRDefault="003D50DB" w:rsidP="003D50DB">
      <w:pPr>
        <w:pStyle w:val="Heading3"/>
        <w:rPr>
          <w:szCs w:val="24"/>
        </w:rPr>
      </w:pPr>
      <w:r>
        <w:rPr>
          <w:szCs w:val="24"/>
        </w:rPr>
        <w:t>1</w:t>
      </w:r>
      <w:r w:rsidR="00AE55E0">
        <w:rPr>
          <w:szCs w:val="24"/>
        </w:rPr>
        <w:t>0</w:t>
      </w:r>
      <w:r>
        <w:rPr>
          <w:szCs w:val="24"/>
        </w:rPr>
        <w:t xml:space="preserve">. </w:t>
      </w:r>
      <w:r>
        <w:rPr>
          <w:szCs w:val="24"/>
          <w:lang w:val="cy-GB"/>
        </w:rPr>
        <w:t>DATGANIAD GWIRIONEDD</w:t>
      </w:r>
    </w:p>
    <w:p w14:paraId="2326DEC4" w14:textId="77777777" w:rsidR="003D50DB" w:rsidRDefault="003D50DB" w:rsidP="003D50DB">
      <w:r>
        <w:rPr>
          <w:i/>
          <w:lang w:val="cy-GB"/>
        </w:rPr>
        <w:t>Credaf fod y ffeithiau a nodir yn y datganiad hwn yn wir.</w:t>
      </w:r>
    </w:p>
    <w:p w14:paraId="253CC019" w14:textId="77777777" w:rsidR="008C1F20" w:rsidRDefault="008C1F20" w:rsidP="008C1F20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8C1F20" w14:paraId="2691CB13" w14:textId="77777777" w:rsidTr="00C50CD5">
        <w:trPr>
          <w:trHeight w:val="523"/>
          <w:tblHeader/>
        </w:trPr>
        <w:tc>
          <w:tcPr>
            <w:tcW w:w="2518" w:type="dxa"/>
            <w:vAlign w:val="center"/>
          </w:tcPr>
          <w:p w14:paraId="26A25015" w14:textId="77777777" w:rsidR="003D50DB" w:rsidRPr="003D50DB" w:rsidRDefault="003D50DB" w:rsidP="003D50DB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3BE6F6AB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42286049" w14:textId="77777777" w:rsidR="008C1F20" w:rsidRPr="00323EF5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8C1F20" w14:paraId="60F8E511" w14:textId="77777777" w:rsidTr="00C50CD5">
        <w:trPr>
          <w:trHeight w:val="559"/>
          <w:tblHeader/>
        </w:trPr>
        <w:tc>
          <w:tcPr>
            <w:tcW w:w="2518" w:type="dxa"/>
            <w:vAlign w:val="center"/>
          </w:tcPr>
          <w:p w14:paraId="220295D5" w14:textId="77777777" w:rsidR="003D50DB" w:rsidRPr="003D50DB" w:rsidRDefault="003D50DB" w:rsidP="003D50DB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C087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477897D7" w14:textId="77777777" w:rsidR="008C1F20" w:rsidRPr="00323EF5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8C1F20" w14:paraId="3E16C0E9" w14:textId="77777777" w:rsidTr="00C50CD5">
        <w:trPr>
          <w:trHeight w:val="581"/>
          <w:tblHeader/>
        </w:trPr>
        <w:tc>
          <w:tcPr>
            <w:tcW w:w="3652" w:type="dxa"/>
          </w:tcPr>
          <w:p w14:paraId="7865E4B3" w14:textId="77777777" w:rsidR="003D50DB" w:rsidRPr="003D50DB" w:rsidRDefault="003D50DB" w:rsidP="003D50DB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Ysgrifennydd y Cwmni):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9FCF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09F3761A" w14:textId="77777777" w:rsidR="008C1F20" w:rsidRPr="00323EF5" w:rsidRDefault="008C1F20" w:rsidP="008C1F2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8C1F20" w14:paraId="50678B17" w14:textId="77777777" w:rsidTr="00C50CD5">
        <w:trPr>
          <w:trHeight w:val="581"/>
          <w:tblHeader/>
        </w:trPr>
        <w:tc>
          <w:tcPr>
            <w:tcW w:w="2518" w:type="dxa"/>
            <w:vAlign w:val="center"/>
          </w:tcPr>
          <w:p w14:paraId="5C06738C" w14:textId="77777777" w:rsidR="003D50DB" w:rsidRPr="003D50DB" w:rsidRDefault="003D50DB" w:rsidP="003D50DB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BB339" w14:textId="77777777" w:rsidR="008C1F20" w:rsidRDefault="008C1F20" w:rsidP="00C50CD5">
            <w:pPr>
              <w:rPr>
                <w:rFonts w:cs="Arial"/>
              </w:rPr>
            </w:pPr>
          </w:p>
        </w:tc>
      </w:tr>
    </w:tbl>
    <w:p w14:paraId="2F4FD516" w14:textId="77777777" w:rsidR="004E0307" w:rsidRDefault="004E0307">
      <w:pPr>
        <w:rPr>
          <w:rFonts w:cs="Arial"/>
          <w:b/>
        </w:rPr>
      </w:pPr>
    </w:p>
    <w:p w14:paraId="24AE7DC4" w14:textId="77777777" w:rsidR="003D50DB" w:rsidRDefault="003D50DB" w:rsidP="003D50DB">
      <w:r>
        <w:rPr>
          <w:b/>
          <w:lang w:val="cy-GB"/>
        </w:rPr>
        <w:t>RHESTR WIRIO</w:t>
      </w:r>
      <w:r>
        <w:rPr>
          <w:b/>
          <w:lang w:val="cy-GB"/>
        </w:rPr>
        <w:tab/>
      </w:r>
    </w:p>
    <w:p w14:paraId="551B9AB3" w14:textId="77777777" w:rsidR="00161529" w:rsidRDefault="00161529" w:rsidP="00104382">
      <w:pPr>
        <w:rPr>
          <w:rFonts w:cs="Arial"/>
        </w:rPr>
      </w:pPr>
    </w:p>
    <w:p w14:paraId="1F0A9E58" w14:textId="77777777" w:rsidR="003D50DB" w:rsidRDefault="003D50DB" w:rsidP="003D50DB">
      <w:r>
        <w:rPr>
          <w:lang w:val="cy-GB"/>
        </w:rPr>
        <w:t>Gwnewch yn siŵr eich bod wedi:</w:t>
      </w:r>
    </w:p>
    <w:p w14:paraId="75695D39" w14:textId="77777777" w:rsidR="00161529" w:rsidRDefault="00161529" w:rsidP="00104382">
      <w:pPr>
        <w:rPr>
          <w:rFonts w:cs="Arial"/>
        </w:rPr>
      </w:pPr>
    </w:p>
    <w:p w14:paraId="662A49F1" w14:textId="77777777" w:rsidR="003D50DB" w:rsidRDefault="003D50DB" w:rsidP="003D50DB">
      <w:pPr>
        <w:numPr>
          <w:ilvl w:val="0"/>
          <w:numId w:val="11"/>
        </w:numPr>
      </w:pPr>
      <w:r>
        <w:rPr>
          <w:lang w:val="cy-GB"/>
        </w:rPr>
        <w:t>Cwblhau’r ffurflen YN LLAWN.</w:t>
      </w:r>
    </w:p>
    <w:p w14:paraId="7F6394AA" w14:textId="77777777" w:rsidR="003D50DB" w:rsidRDefault="003D50DB" w:rsidP="003D50DB">
      <w:pPr>
        <w:numPr>
          <w:ilvl w:val="0"/>
          <w:numId w:val="11"/>
        </w:numPr>
      </w:pPr>
      <w:r>
        <w:rPr>
          <w:lang w:val="cy-GB"/>
        </w:rPr>
        <w:t>Cynnwys yr holl ddogfennau angenrheidiol.</w:t>
      </w:r>
    </w:p>
    <w:p w14:paraId="2A4B301A" w14:textId="77777777" w:rsidR="003D50DB" w:rsidRDefault="003D50DB" w:rsidP="003D50DB">
      <w:pPr>
        <w:numPr>
          <w:ilvl w:val="0"/>
          <w:numId w:val="11"/>
        </w:numPr>
      </w:pPr>
      <w:r>
        <w:rPr>
          <w:lang w:val="cy-GB"/>
        </w:rPr>
        <w:t>Talu’r ffi briodol.</w:t>
      </w:r>
    </w:p>
    <w:p w14:paraId="2181101E" w14:textId="77777777" w:rsidR="00161529" w:rsidRDefault="00161529" w:rsidP="00161529">
      <w:pPr>
        <w:rPr>
          <w:rFonts w:cs="Arial"/>
        </w:rPr>
      </w:pPr>
    </w:p>
    <w:p w14:paraId="6F540AFD" w14:textId="77777777" w:rsidR="003D50DB" w:rsidRDefault="003D50DB" w:rsidP="003D50DB">
      <w:r>
        <w:rPr>
          <w:lang w:val="cy-GB"/>
        </w:rPr>
        <w:t>Ni fydd y Tribiwnlys yn prosesu eich cais os nad ydych wedi gwneud hyn.</w:t>
      </w:r>
    </w:p>
    <w:p w14:paraId="06367FAE" w14:textId="77777777" w:rsidR="00161529" w:rsidRDefault="00161529" w:rsidP="00161529">
      <w:pPr>
        <w:rPr>
          <w:rFonts w:cs="Arial"/>
        </w:rPr>
      </w:pPr>
    </w:p>
    <w:p w14:paraId="73CCDBBF" w14:textId="77777777" w:rsidR="003D50DB" w:rsidRDefault="003D50DB" w:rsidP="003D50DB"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060B58">
        <w:rPr>
          <w:lang w:val="cy-GB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782C01">
          <w:rPr>
            <w:rStyle w:val="Hyperlink"/>
            <w:lang w:val="cy-GB"/>
          </w:rPr>
          <w:t>rpt@llyw.cymru</w:t>
        </w:r>
      </w:hyperlink>
    </w:p>
    <w:p w14:paraId="15172EAB" w14:textId="77777777" w:rsidR="00161529" w:rsidRDefault="00161529" w:rsidP="00161529">
      <w:pPr>
        <w:rPr>
          <w:rFonts w:cs="Arial"/>
        </w:rPr>
      </w:pPr>
    </w:p>
    <w:p w14:paraId="35660866" w14:textId="77777777" w:rsidR="00F50FCB" w:rsidRDefault="00F50FCB" w:rsidP="00F50FCB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>
          <w:rPr>
            <w:rStyle w:val="Hyperlink"/>
            <w:rFonts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post.</w:t>
      </w:r>
    </w:p>
    <w:p w14:paraId="265D0653" w14:textId="77777777" w:rsidR="00EE396D" w:rsidRDefault="00EE396D" w:rsidP="00EE39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9C86CC0" w14:textId="77777777" w:rsidR="003D50DB" w:rsidRDefault="003D50DB" w:rsidP="003D50DB">
      <w:pPr>
        <w:spacing w:before="40" w:after="120"/>
        <w:jc w:val="both"/>
        <w:rPr>
          <w:color w:val="000000"/>
        </w:rPr>
      </w:pPr>
      <w:r>
        <w:rPr>
          <w:color w:val="000000"/>
          <w:lang w:val="cy-GB"/>
        </w:rPr>
        <w:t>Llenwch y ffurflen gais a’i hanfon gyda’r dogfennau angenrheidiol i’r cyfeiriad isod:</w:t>
      </w:r>
    </w:p>
    <w:p w14:paraId="39AF82EA" w14:textId="77777777" w:rsidR="00AD64BA" w:rsidRDefault="00AD64BA" w:rsidP="00AD64BA">
      <w:pPr>
        <w:jc w:val="both"/>
        <w:rPr>
          <w:color w:val="000000"/>
        </w:rPr>
      </w:pPr>
      <w:r>
        <w:rPr>
          <w:color w:val="000000"/>
          <w:lang w:val="cy-GB"/>
        </w:rPr>
        <w:t>Y Tribiwnlys Eiddo Preswyl</w:t>
      </w:r>
    </w:p>
    <w:p w14:paraId="1D3E1D82" w14:textId="77777777" w:rsidR="00AD64BA" w:rsidRDefault="00AD64BA" w:rsidP="00AD64BA">
      <w:pPr>
        <w:rPr>
          <w:color w:val="000000"/>
          <w:lang w:val="cy-GB"/>
        </w:rPr>
      </w:pPr>
      <w:r>
        <w:rPr>
          <w:color w:val="000000"/>
          <w:lang w:val="cy-GB"/>
        </w:rPr>
        <w:t>Oak House</w:t>
      </w:r>
    </w:p>
    <w:p w14:paraId="72FECE2E" w14:textId="77777777" w:rsidR="00AD64BA" w:rsidRDefault="00AD64BA" w:rsidP="00AD64BA">
      <w:pPr>
        <w:rPr>
          <w:color w:val="000000"/>
          <w:lang w:val="cy-GB"/>
        </w:rPr>
      </w:pPr>
      <w:r>
        <w:rPr>
          <w:color w:val="000000"/>
          <w:lang w:val="cy-GB"/>
        </w:rPr>
        <w:t>Parc Cleppa</w:t>
      </w:r>
    </w:p>
    <w:p w14:paraId="34389F44" w14:textId="77777777" w:rsidR="00AD64BA" w:rsidRDefault="00AD64BA" w:rsidP="00AD64BA">
      <w:pPr>
        <w:rPr>
          <w:color w:val="000000"/>
          <w:lang w:val="cy-GB"/>
        </w:rPr>
      </w:pPr>
      <w:r>
        <w:rPr>
          <w:color w:val="000000"/>
          <w:lang w:val="cy-GB"/>
        </w:rPr>
        <w:t>Celtic Springs</w:t>
      </w:r>
    </w:p>
    <w:p w14:paraId="7B42C48C" w14:textId="77777777" w:rsidR="00AD64BA" w:rsidRDefault="00AD64BA" w:rsidP="00AD64BA">
      <w:pPr>
        <w:rPr>
          <w:color w:val="000000"/>
          <w:lang w:val="cy-GB"/>
        </w:rPr>
      </w:pPr>
      <w:r>
        <w:rPr>
          <w:color w:val="000000"/>
          <w:lang w:val="cy-GB"/>
        </w:rPr>
        <w:t>Casnewydd</w:t>
      </w:r>
    </w:p>
    <w:p w14:paraId="4B7B2EB0" w14:textId="77777777" w:rsidR="00AD64BA" w:rsidRDefault="00AD64BA" w:rsidP="00AD64BA">
      <w:pPr>
        <w:rPr>
          <w:color w:val="000000"/>
        </w:rPr>
      </w:pPr>
      <w:r>
        <w:rPr>
          <w:color w:val="000000"/>
          <w:lang w:val="cy-GB"/>
        </w:rPr>
        <w:t>NP10 8BD</w:t>
      </w:r>
    </w:p>
    <w:p w14:paraId="4CDB0326" w14:textId="77777777" w:rsidR="00EE396D" w:rsidRPr="00161529" w:rsidRDefault="00EE396D" w:rsidP="00161529">
      <w:pPr>
        <w:rPr>
          <w:rFonts w:cs="Arial"/>
        </w:rPr>
      </w:pPr>
    </w:p>
    <w:sectPr w:rsidR="00EE396D" w:rsidRPr="00161529" w:rsidSect="00EC0ADB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0410" w14:textId="77777777" w:rsidR="00B85F37" w:rsidRDefault="00B85F37">
      <w:r>
        <w:separator/>
      </w:r>
    </w:p>
  </w:endnote>
  <w:endnote w:type="continuationSeparator" w:id="0">
    <w:p w14:paraId="77578622" w14:textId="77777777" w:rsidR="00B85F37" w:rsidRDefault="00B8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65B5" w14:textId="77777777" w:rsidR="001F7D66" w:rsidRDefault="00F16A4B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5A18C8D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048284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1FD1D810" w14:textId="77777777" w:rsidR="001F7D66" w:rsidRPr="00EE396D" w:rsidRDefault="00EE396D" w:rsidP="00EE396D">
        <w:pPr>
          <w:pStyle w:val="Footer"/>
          <w:jc w:val="right"/>
          <w:rPr>
            <w:rFonts w:cs="Arial"/>
            <w:sz w:val="20"/>
            <w:szCs w:val="20"/>
          </w:rPr>
        </w:pPr>
        <w:r w:rsidRPr="00EE396D">
          <w:rPr>
            <w:rFonts w:cs="Arial"/>
            <w:sz w:val="20"/>
            <w:szCs w:val="20"/>
          </w:rPr>
          <w:fldChar w:fldCharType="begin"/>
        </w:r>
        <w:r w:rsidRPr="00EE396D">
          <w:rPr>
            <w:rFonts w:cs="Arial"/>
            <w:sz w:val="20"/>
            <w:szCs w:val="20"/>
          </w:rPr>
          <w:instrText xml:space="preserve"> PAGE   \* MERGEFORMAT </w:instrText>
        </w:r>
        <w:r w:rsidRPr="00EE396D">
          <w:rPr>
            <w:rFonts w:cs="Arial"/>
            <w:sz w:val="20"/>
            <w:szCs w:val="20"/>
          </w:rPr>
          <w:fldChar w:fldCharType="separate"/>
        </w:r>
        <w:r w:rsidR="00F50FCB">
          <w:rPr>
            <w:rFonts w:cs="Arial"/>
            <w:noProof/>
            <w:sz w:val="20"/>
            <w:szCs w:val="20"/>
          </w:rPr>
          <w:t>6</w:t>
        </w:r>
        <w:r w:rsidRPr="00EE396D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61D3" w14:textId="77777777" w:rsidR="00EE396D" w:rsidRPr="00EE396D" w:rsidRDefault="00EE396D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1 -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E511" w14:textId="77777777" w:rsidR="00B85F37" w:rsidRDefault="00B85F37">
      <w:r>
        <w:separator/>
      </w:r>
    </w:p>
  </w:footnote>
  <w:footnote w:type="continuationSeparator" w:id="0">
    <w:p w14:paraId="4A8D75B7" w14:textId="77777777" w:rsidR="00B85F37" w:rsidRDefault="00B8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24B4"/>
    <w:multiLevelType w:val="hybridMultilevel"/>
    <w:tmpl w:val="B33EC1AC"/>
    <w:lvl w:ilvl="0" w:tplc="CCF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4D70E96"/>
    <w:multiLevelType w:val="hybridMultilevel"/>
    <w:tmpl w:val="6C14B340"/>
    <w:lvl w:ilvl="0" w:tplc="111223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1815"/>
    <w:multiLevelType w:val="hybridMultilevel"/>
    <w:tmpl w:val="1C8C89EE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28AE6318"/>
    <w:multiLevelType w:val="hybridMultilevel"/>
    <w:tmpl w:val="9FFE5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6DD"/>
    <w:multiLevelType w:val="hybridMultilevel"/>
    <w:tmpl w:val="B3F2DEC8"/>
    <w:lvl w:ilvl="0" w:tplc="CCFC7FE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7D47A5D"/>
    <w:multiLevelType w:val="hybridMultilevel"/>
    <w:tmpl w:val="48D4529E"/>
    <w:lvl w:ilvl="0" w:tplc="08090017">
      <w:start w:val="1"/>
      <w:numFmt w:val="lowerLetter"/>
      <w:lvlText w:val="%1)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3F58"/>
    <w:multiLevelType w:val="hybridMultilevel"/>
    <w:tmpl w:val="4B569838"/>
    <w:lvl w:ilvl="0" w:tplc="1B4A58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81397"/>
    <w:multiLevelType w:val="hybridMultilevel"/>
    <w:tmpl w:val="72D4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6BBA"/>
    <w:multiLevelType w:val="hybridMultilevel"/>
    <w:tmpl w:val="3E3E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0034"/>
    <w:multiLevelType w:val="hybridMultilevel"/>
    <w:tmpl w:val="09322B92"/>
    <w:lvl w:ilvl="0" w:tplc="CCFC7FE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E95701"/>
    <w:multiLevelType w:val="hybridMultilevel"/>
    <w:tmpl w:val="4F0CDEC4"/>
    <w:lvl w:ilvl="0" w:tplc="8B9EACD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162C39"/>
    <w:multiLevelType w:val="hybridMultilevel"/>
    <w:tmpl w:val="8BB2A1F6"/>
    <w:lvl w:ilvl="0" w:tplc="CCF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68F723A2"/>
    <w:multiLevelType w:val="hybridMultilevel"/>
    <w:tmpl w:val="60064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302F0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53CDC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CE966DC"/>
    <w:multiLevelType w:val="hybridMultilevel"/>
    <w:tmpl w:val="CDFCE730"/>
    <w:lvl w:ilvl="0" w:tplc="98A224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E30ABE"/>
    <w:multiLevelType w:val="hybridMultilevel"/>
    <w:tmpl w:val="A48040B8"/>
    <w:lvl w:ilvl="0" w:tplc="4D566B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321287">
    <w:abstractNumId w:val="3"/>
  </w:num>
  <w:num w:numId="2" w16cid:durableId="1552186276">
    <w:abstractNumId w:val="21"/>
  </w:num>
  <w:num w:numId="3" w16cid:durableId="1066609415">
    <w:abstractNumId w:val="29"/>
  </w:num>
  <w:num w:numId="4" w16cid:durableId="1827933186">
    <w:abstractNumId w:val="4"/>
  </w:num>
  <w:num w:numId="5" w16cid:durableId="1768386300">
    <w:abstractNumId w:val="28"/>
  </w:num>
  <w:num w:numId="6" w16cid:durableId="1617367198">
    <w:abstractNumId w:val="0"/>
  </w:num>
  <w:num w:numId="7" w16cid:durableId="347146487">
    <w:abstractNumId w:val="12"/>
  </w:num>
  <w:num w:numId="8" w16cid:durableId="69542261">
    <w:abstractNumId w:val="1"/>
  </w:num>
  <w:num w:numId="9" w16cid:durableId="315301670">
    <w:abstractNumId w:val="8"/>
  </w:num>
  <w:num w:numId="10" w16cid:durableId="1320422726">
    <w:abstractNumId w:val="9"/>
  </w:num>
  <w:num w:numId="11" w16cid:durableId="633411437">
    <w:abstractNumId w:val="6"/>
  </w:num>
  <w:num w:numId="12" w16cid:durableId="1046757385">
    <w:abstractNumId w:val="13"/>
  </w:num>
  <w:num w:numId="13" w16cid:durableId="661658717">
    <w:abstractNumId w:val="18"/>
  </w:num>
  <w:num w:numId="14" w16cid:durableId="1192569470">
    <w:abstractNumId w:val="27"/>
  </w:num>
  <w:num w:numId="15" w16cid:durableId="94592356">
    <w:abstractNumId w:val="23"/>
  </w:num>
  <w:num w:numId="16" w16cid:durableId="1921211468">
    <w:abstractNumId w:val="7"/>
  </w:num>
  <w:num w:numId="17" w16cid:durableId="1856723962">
    <w:abstractNumId w:val="25"/>
  </w:num>
  <w:num w:numId="18" w16cid:durableId="1736971367">
    <w:abstractNumId w:val="5"/>
  </w:num>
  <w:num w:numId="19" w16cid:durableId="1155803512">
    <w:abstractNumId w:val="14"/>
  </w:num>
  <w:num w:numId="20" w16cid:durableId="1315992265">
    <w:abstractNumId w:val="19"/>
  </w:num>
  <w:num w:numId="21" w16cid:durableId="1200898651">
    <w:abstractNumId w:val="11"/>
  </w:num>
  <w:num w:numId="22" w16cid:durableId="1944654717">
    <w:abstractNumId w:val="10"/>
  </w:num>
  <w:num w:numId="23" w16cid:durableId="345668046">
    <w:abstractNumId w:val="17"/>
  </w:num>
  <w:num w:numId="24" w16cid:durableId="645740114">
    <w:abstractNumId w:val="2"/>
  </w:num>
  <w:num w:numId="25" w16cid:durableId="1190333397">
    <w:abstractNumId w:val="20"/>
  </w:num>
  <w:num w:numId="26" w16cid:durableId="450395087">
    <w:abstractNumId w:val="15"/>
  </w:num>
  <w:num w:numId="27" w16cid:durableId="1401487424">
    <w:abstractNumId w:val="16"/>
  </w:num>
  <w:num w:numId="28" w16cid:durableId="1114834114">
    <w:abstractNumId w:val="26"/>
  </w:num>
  <w:num w:numId="29" w16cid:durableId="433325988">
    <w:abstractNumId w:val="22"/>
  </w:num>
  <w:num w:numId="30" w16cid:durableId="19808402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5131"/>
    <w:rsid w:val="00005EAD"/>
    <w:rsid w:val="00007EAB"/>
    <w:rsid w:val="000126E6"/>
    <w:rsid w:val="0004699A"/>
    <w:rsid w:val="00052AF4"/>
    <w:rsid w:val="00060B58"/>
    <w:rsid w:val="00072D01"/>
    <w:rsid w:val="0008025E"/>
    <w:rsid w:val="00091A8C"/>
    <w:rsid w:val="000A7E26"/>
    <w:rsid w:val="000C0C59"/>
    <w:rsid w:val="000C57A6"/>
    <w:rsid w:val="000D7066"/>
    <w:rsid w:val="000E38C5"/>
    <w:rsid w:val="000F1666"/>
    <w:rsid w:val="000F28C7"/>
    <w:rsid w:val="00104382"/>
    <w:rsid w:val="00111535"/>
    <w:rsid w:val="00111AAE"/>
    <w:rsid w:val="00114247"/>
    <w:rsid w:val="00117FF7"/>
    <w:rsid w:val="00120440"/>
    <w:rsid w:val="00144CF7"/>
    <w:rsid w:val="001473BE"/>
    <w:rsid w:val="00154886"/>
    <w:rsid w:val="00154E02"/>
    <w:rsid w:val="00161529"/>
    <w:rsid w:val="00162C23"/>
    <w:rsid w:val="001655A3"/>
    <w:rsid w:val="0018469C"/>
    <w:rsid w:val="00185E12"/>
    <w:rsid w:val="001955CA"/>
    <w:rsid w:val="00195D2D"/>
    <w:rsid w:val="001A27F7"/>
    <w:rsid w:val="001A3028"/>
    <w:rsid w:val="001C5740"/>
    <w:rsid w:val="001F7D66"/>
    <w:rsid w:val="002049DD"/>
    <w:rsid w:val="00220CA2"/>
    <w:rsid w:val="00233880"/>
    <w:rsid w:val="00234649"/>
    <w:rsid w:val="00256054"/>
    <w:rsid w:val="00264E25"/>
    <w:rsid w:val="002730CB"/>
    <w:rsid w:val="00284710"/>
    <w:rsid w:val="00291FB3"/>
    <w:rsid w:val="002B3A01"/>
    <w:rsid w:val="002C21DD"/>
    <w:rsid w:val="002C3112"/>
    <w:rsid w:val="002D471D"/>
    <w:rsid w:val="002E1F71"/>
    <w:rsid w:val="002E4660"/>
    <w:rsid w:val="002E488F"/>
    <w:rsid w:val="002F033B"/>
    <w:rsid w:val="002F0FC6"/>
    <w:rsid w:val="002F2555"/>
    <w:rsid w:val="002F33AC"/>
    <w:rsid w:val="00310DF8"/>
    <w:rsid w:val="0031693D"/>
    <w:rsid w:val="003261A6"/>
    <w:rsid w:val="00335652"/>
    <w:rsid w:val="003366EE"/>
    <w:rsid w:val="00340EBF"/>
    <w:rsid w:val="00344516"/>
    <w:rsid w:val="00350E99"/>
    <w:rsid w:val="003542CE"/>
    <w:rsid w:val="00356DCB"/>
    <w:rsid w:val="00363B49"/>
    <w:rsid w:val="0036739C"/>
    <w:rsid w:val="00376963"/>
    <w:rsid w:val="00382F6C"/>
    <w:rsid w:val="00386B93"/>
    <w:rsid w:val="00386DFA"/>
    <w:rsid w:val="003A21C6"/>
    <w:rsid w:val="003A5300"/>
    <w:rsid w:val="003C2CB0"/>
    <w:rsid w:val="003D0739"/>
    <w:rsid w:val="003D50DB"/>
    <w:rsid w:val="003D7543"/>
    <w:rsid w:val="00403EF5"/>
    <w:rsid w:val="0040748D"/>
    <w:rsid w:val="00407BBE"/>
    <w:rsid w:val="004220A5"/>
    <w:rsid w:val="00431EFE"/>
    <w:rsid w:val="004410A8"/>
    <w:rsid w:val="004428B5"/>
    <w:rsid w:val="00443AC0"/>
    <w:rsid w:val="00443E02"/>
    <w:rsid w:val="00462253"/>
    <w:rsid w:val="004624D0"/>
    <w:rsid w:val="00463956"/>
    <w:rsid w:val="00480B9C"/>
    <w:rsid w:val="00487648"/>
    <w:rsid w:val="00491158"/>
    <w:rsid w:val="004A5E81"/>
    <w:rsid w:val="004B0660"/>
    <w:rsid w:val="004B5687"/>
    <w:rsid w:val="004B6716"/>
    <w:rsid w:val="004D4163"/>
    <w:rsid w:val="004E0307"/>
    <w:rsid w:val="004E593F"/>
    <w:rsid w:val="004F1E4A"/>
    <w:rsid w:val="004F562D"/>
    <w:rsid w:val="00506A9A"/>
    <w:rsid w:val="0051116F"/>
    <w:rsid w:val="00515D76"/>
    <w:rsid w:val="00531ECC"/>
    <w:rsid w:val="0053223D"/>
    <w:rsid w:val="005413FB"/>
    <w:rsid w:val="00543021"/>
    <w:rsid w:val="0054707A"/>
    <w:rsid w:val="00557F6B"/>
    <w:rsid w:val="0056142C"/>
    <w:rsid w:val="00572FD1"/>
    <w:rsid w:val="00580BF5"/>
    <w:rsid w:val="0058637F"/>
    <w:rsid w:val="005956F8"/>
    <w:rsid w:val="005A1228"/>
    <w:rsid w:val="005A263A"/>
    <w:rsid w:val="005A5A3D"/>
    <w:rsid w:val="005D3C29"/>
    <w:rsid w:val="005D664C"/>
    <w:rsid w:val="005E1A2C"/>
    <w:rsid w:val="005E52B3"/>
    <w:rsid w:val="005F4CF7"/>
    <w:rsid w:val="006039DB"/>
    <w:rsid w:val="00605AD3"/>
    <w:rsid w:val="00606B44"/>
    <w:rsid w:val="0061242F"/>
    <w:rsid w:val="006168DF"/>
    <w:rsid w:val="00621022"/>
    <w:rsid w:val="0062695F"/>
    <w:rsid w:val="00630EDE"/>
    <w:rsid w:val="0063456E"/>
    <w:rsid w:val="0064414C"/>
    <w:rsid w:val="0065062E"/>
    <w:rsid w:val="00662076"/>
    <w:rsid w:val="00666BC0"/>
    <w:rsid w:val="0068427A"/>
    <w:rsid w:val="00697445"/>
    <w:rsid w:val="00697FCE"/>
    <w:rsid w:val="006A5328"/>
    <w:rsid w:val="006B0545"/>
    <w:rsid w:val="006B160E"/>
    <w:rsid w:val="006F2888"/>
    <w:rsid w:val="006F36A2"/>
    <w:rsid w:val="007038D0"/>
    <w:rsid w:val="007066CB"/>
    <w:rsid w:val="00712052"/>
    <w:rsid w:val="00712D03"/>
    <w:rsid w:val="007212EA"/>
    <w:rsid w:val="00731BEF"/>
    <w:rsid w:val="00731F1F"/>
    <w:rsid w:val="007354D0"/>
    <w:rsid w:val="00742F0A"/>
    <w:rsid w:val="007477F6"/>
    <w:rsid w:val="007506D2"/>
    <w:rsid w:val="00752192"/>
    <w:rsid w:val="007623DB"/>
    <w:rsid w:val="007776E8"/>
    <w:rsid w:val="00782C01"/>
    <w:rsid w:val="0078432E"/>
    <w:rsid w:val="00787DEC"/>
    <w:rsid w:val="00790337"/>
    <w:rsid w:val="0079612E"/>
    <w:rsid w:val="007A2384"/>
    <w:rsid w:val="007A32F3"/>
    <w:rsid w:val="007A4099"/>
    <w:rsid w:val="007B73BB"/>
    <w:rsid w:val="007C63EC"/>
    <w:rsid w:val="007D5AAB"/>
    <w:rsid w:val="007D7FA4"/>
    <w:rsid w:val="007F0CEB"/>
    <w:rsid w:val="007F140B"/>
    <w:rsid w:val="007F4D75"/>
    <w:rsid w:val="0082551A"/>
    <w:rsid w:val="00832C57"/>
    <w:rsid w:val="0083361C"/>
    <w:rsid w:val="008472DC"/>
    <w:rsid w:val="00847709"/>
    <w:rsid w:val="00855E59"/>
    <w:rsid w:val="008604AD"/>
    <w:rsid w:val="008816A3"/>
    <w:rsid w:val="00892C90"/>
    <w:rsid w:val="0089364D"/>
    <w:rsid w:val="008948B8"/>
    <w:rsid w:val="008A0F8B"/>
    <w:rsid w:val="008A48E6"/>
    <w:rsid w:val="008B6A45"/>
    <w:rsid w:val="008C19D4"/>
    <w:rsid w:val="008C1F20"/>
    <w:rsid w:val="008C613C"/>
    <w:rsid w:val="008C70B8"/>
    <w:rsid w:val="008F4276"/>
    <w:rsid w:val="00915B67"/>
    <w:rsid w:val="00921083"/>
    <w:rsid w:val="00927DF6"/>
    <w:rsid w:val="0095039C"/>
    <w:rsid w:val="00957025"/>
    <w:rsid w:val="00960F65"/>
    <w:rsid w:val="009612CD"/>
    <w:rsid w:val="009617D6"/>
    <w:rsid w:val="00965B5B"/>
    <w:rsid w:val="00983156"/>
    <w:rsid w:val="009871DA"/>
    <w:rsid w:val="009875E8"/>
    <w:rsid w:val="00994E0E"/>
    <w:rsid w:val="009B069B"/>
    <w:rsid w:val="009B517D"/>
    <w:rsid w:val="009B6BB4"/>
    <w:rsid w:val="009E26B6"/>
    <w:rsid w:val="009F03F0"/>
    <w:rsid w:val="00A010EC"/>
    <w:rsid w:val="00A04485"/>
    <w:rsid w:val="00A21E79"/>
    <w:rsid w:val="00A25029"/>
    <w:rsid w:val="00A25A65"/>
    <w:rsid w:val="00A64564"/>
    <w:rsid w:val="00A6760B"/>
    <w:rsid w:val="00A76AD3"/>
    <w:rsid w:val="00AA27BB"/>
    <w:rsid w:val="00AA52DC"/>
    <w:rsid w:val="00AB030B"/>
    <w:rsid w:val="00AD64BA"/>
    <w:rsid w:val="00AE12CF"/>
    <w:rsid w:val="00AE55E0"/>
    <w:rsid w:val="00AF48E4"/>
    <w:rsid w:val="00B1084D"/>
    <w:rsid w:val="00B24D72"/>
    <w:rsid w:val="00B26E3A"/>
    <w:rsid w:val="00B32FEB"/>
    <w:rsid w:val="00B3589A"/>
    <w:rsid w:val="00B413F5"/>
    <w:rsid w:val="00B5684F"/>
    <w:rsid w:val="00B74352"/>
    <w:rsid w:val="00B836B0"/>
    <w:rsid w:val="00B85F37"/>
    <w:rsid w:val="00B92F74"/>
    <w:rsid w:val="00B96A2A"/>
    <w:rsid w:val="00C00333"/>
    <w:rsid w:val="00C0172D"/>
    <w:rsid w:val="00C07FA7"/>
    <w:rsid w:val="00C34B2F"/>
    <w:rsid w:val="00C42246"/>
    <w:rsid w:val="00C61EAC"/>
    <w:rsid w:val="00C6491F"/>
    <w:rsid w:val="00C84C19"/>
    <w:rsid w:val="00C87D32"/>
    <w:rsid w:val="00CA0935"/>
    <w:rsid w:val="00CB1520"/>
    <w:rsid w:val="00CC1E87"/>
    <w:rsid w:val="00CC6C04"/>
    <w:rsid w:val="00CD3BB8"/>
    <w:rsid w:val="00CD76EC"/>
    <w:rsid w:val="00D0431E"/>
    <w:rsid w:val="00D10A6B"/>
    <w:rsid w:val="00D12421"/>
    <w:rsid w:val="00D36EA3"/>
    <w:rsid w:val="00D51EE2"/>
    <w:rsid w:val="00D579F6"/>
    <w:rsid w:val="00D61004"/>
    <w:rsid w:val="00D67EB5"/>
    <w:rsid w:val="00D73CC3"/>
    <w:rsid w:val="00D8529D"/>
    <w:rsid w:val="00DB7C40"/>
    <w:rsid w:val="00DC0BC7"/>
    <w:rsid w:val="00DE4F5B"/>
    <w:rsid w:val="00DF2137"/>
    <w:rsid w:val="00E02AB1"/>
    <w:rsid w:val="00E1497F"/>
    <w:rsid w:val="00E36C96"/>
    <w:rsid w:val="00E7535D"/>
    <w:rsid w:val="00E813F3"/>
    <w:rsid w:val="00E832FE"/>
    <w:rsid w:val="00E84C27"/>
    <w:rsid w:val="00E86995"/>
    <w:rsid w:val="00E86C3F"/>
    <w:rsid w:val="00EA7282"/>
    <w:rsid w:val="00EB09A3"/>
    <w:rsid w:val="00EB6C98"/>
    <w:rsid w:val="00EC0ADB"/>
    <w:rsid w:val="00EE25F2"/>
    <w:rsid w:val="00EE396D"/>
    <w:rsid w:val="00EE61BC"/>
    <w:rsid w:val="00EF6EF4"/>
    <w:rsid w:val="00F00D07"/>
    <w:rsid w:val="00F07B0F"/>
    <w:rsid w:val="00F07F77"/>
    <w:rsid w:val="00F10B8C"/>
    <w:rsid w:val="00F12AD2"/>
    <w:rsid w:val="00F16A4B"/>
    <w:rsid w:val="00F2281B"/>
    <w:rsid w:val="00F352A9"/>
    <w:rsid w:val="00F50FCB"/>
    <w:rsid w:val="00F514CB"/>
    <w:rsid w:val="00F56787"/>
    <w:rsid w:val="00F57F00"/>
    <w:rsid w:val="00F712F6"/>
    <w:rsid w:val="00F8326C"/>
    <w:rsid w:val="00F9424A"/>
    <w:rsid w:val="00F96151"/>
    <w:rsid w:val="00FB57F8"/>
    <w:rsid w:val="00FB76D8"/>
    <w:rsid w:val="00FC61B4"/>
    <w:rsid w:val="00FC68DD"/>
    <w:rsid w:val="00FF29EA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B5916"/>
  <w15:docId w15:val="{340FFB2F-BA36-4736-A5BC-6A7D683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F2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6A9A"/>
    <w:pPr>
      <w:keepNext/>
      <w:autoSpaceDE w:val="0"/>
      <w:autoSpaceDN w:val="0"/>
      <w:adjustRightInd w:val="0"/>
      <w:ind w:left="1276"/>
      <w:jc w:val="right"/>
      <w:outlineLvl w:val="0"/>
    </w:pPr>
    <w:rPr>
      <w:b/>
      <w:bCs/>
      <w:color w:val="3C51CC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506A9A"/>
    <w:pPr>
      <w:keepNext/>
      <w:outlineLvl w:val="1"/>
    </w:pPr>
    <w:rPr>
      <w:b/>
      <w:color w:val="3C51CC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C1F20"/>
    <w:pPr>
      <w:keepNext/>
      <w:shd w:val="clear" w:color="auto" w:fill="008DF6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E396D"/>
    <w:rPr>
      <w:sz w:val="24"/>
      <w:szCs w:val="24"/>
    </w:rPr>
  </w:style>
  <w:style w:type="table" w:customStyle="1" w:styleId="Table8">
    <w:name w:val="Table 8"/>
    <w:basedOn w:val="TableNormal"/>
    <w:uiPriority w:val="99"/>
    <w:rsid w:val="008C1F20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5328"/>
    <w:rPr>
      <w:rFonts w:ascii="Arial" w:hAnsi="Arial"/>
      <w:b/>
      <w:bCs/>
      <w:color w:val="3C51CC"/>
      <w:sz w:val="28"/>
      <w:szCs w:val="36"/>
    </w:rPr>
  </w:style>
  <w:style w:type="character" w:customStyle="1" w:styleId="tw4winMark">
    <w:name w:val="tw4winMark"/>
    <w:uiPriority w:val="99"/>
    <w:rsid w:val="006A5328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6A5328"/>
    <w:rPr>
      <w:rFonts w:ascii="Arial" w:hAnsi="Arial"/>
      <w:b/>
      <w:color w:val="3C51CC"/>
      <w:sz w:val="28"/>
    </w:rPr>
  </w:style>
  <w:style w:type="character" w:customStyle="1" w:styleId="Heading3Char">
    <w:name w:val="Heading 3 Char"/>
    <w:basedOn w:val="DefaultParagraphFont"/>
    <w:link w:val="Heading3"/>
    <w:rsid w:val="00B3589A"/>
    <w:rPr>
      <w:rFonts w:ascii="Arial" w:hAnsi="Arial"/>
      <w:b/>
      <w:color w:val="FFFFFF" w:themeColor="background1"/>
      <w:sz w:val="24"/>
      <w:shd w:val="clear" w:color="auto" w:fill="008DF6"/>
    </w:rPr>
  </w:style>
  <w:style w:type="character" w:styleId="PlaceholderText">
    <w:name w:val="Placeholder Text"/>
    <w:basedOn w:val="DefaultParagraphFont"/>
    <w:uiPriority w:val="99"/>
    <w:semiHidden/>
    <w:rsid w:val="00AD64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d96613f417744cc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5BC34436594F72B01614A60006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57BE-321F-4936-A1CA-9F952584B8B4}"/>
      </w:docPartPr>
      <w:docPartBody>
        <w:p w:rsidR="001B4C40" w:rsidRDefault="007B3A1D" w:rsidP="007B3A1D">
          <w:pPr>
            <w:pStyle w:val="315BC34436594F72B01614A60006039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5BF9A71E9A374830AD31862223D7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CB15-553F-417B-AAF8-05D6025D543C}"/>
      </w:docPartPr>
      <w:docPartBody>
        <w:p w:rsidR="001B4C40" w:rsidRDefault="007B3A1D" w:rsidP="007B3A1D">
          <w:pPr>
            <w:pStyle w:val="5BF9A71E9A374830AD31862223D7AAD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91900F3D947219BD9BB1EB5DF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B2-8E2F-483A-8DB0-55F1742D0336}"/>
      </w:docPartPr>
      <w:docPartBody>
        <w:p w:rsidR="001B4C40" w:rsidRDefault="007B3A1D" w:rsidP="007B3A1D">
          <w:pPr>
            <w:pStyle w:val="1E791900F3D947219BD9BB1EB5DFF0A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1D"/>
    <w:rsid w:val="001B4C40"/>
    <w:rsid w:val="00223DCA"/>
    <w:rsid w:val="002C7152"/>
    <w:rsid w:val="007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A1D"/>
    <w:rPr>
      <w:color w:val="666666"/>
    </w:rPr>
  </w:style>
  <w:style w:type="paragraph" w:customStyle="1" w:styleId="315BC34436594F72B01614A60006039E">
    <w:name w:val="315BC34436594F72B01614A60006039E"/>
    <w:rsid w:val="007B3A1D"/>
  </w:style>
  <w:style w:type="paragraph" w:customStyle="1" w:styleId="5BF9A71E9A374830AD31862223D7AADD">
    <w:name w:val="5BF9A71E9A374830AD31862223D7AADD"/>
    <w:rsid w:val="007B3A1D"/>
  </w:style>
  <w:style w:type="paragraph" w:customStyle="1" w:styleId="1E791900F3D947219BD9BB1EB5DFF0A4">
    <w:name w:val="1E791900F3D947219BD9BB1EB5DFF0A4"/>
    <w:rsid w:val="007B3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A49039760</value>
    </field>
    <field name="Objective-Title">
      <value order="0">MH-3-w</value>
    </field>
    <field name="Objective-Description">
      <value order="0"/>
    </field>
    <field name="Objective-CreationStamp">
      <value order="0">2024-01-11T10:22:53Z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2024-03-11T10:51:43Z</value>
    </field>
    <field name="Objective-ModificationStamp">
      <value order="0">2024-03-11T14:04:24Z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vA94583839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1724</Words>
  <Characters>9832</Characters>
  <Application>Microsoft Office Word</Application>
  <DocSecurity>8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11533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8</cp:revision>
  <cp:lastPrinted>2019-07-04T14:47:00Z</cp:lastPrinted>
  <dcterms:created xsi:type="dcterms:W3CDTF">2019-07-04T14:47:00Z</dcterms:created>
  <dcterms:modified xsi:type="dcterms:W3CDTF">2024-03-11T10:51:00Z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A49039760</vt:lpwstr>
  </property>
  <property fmtid="{D5CDD505-2E9C-101B-9397-08002B2CF9AE}" pid="3" name="Objective-Title">
    <vt:lpwstr>MH-3-w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2024-01-11T10:22:53Z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2024-03-11T10:51:43Z</vt:filetime>
  </property>
  <property fmtid="{D5CDD505-2E9C-101B-9397-08002B2CF9AE}" pid="9" name="Objective-ModificationStamp">
    <vt:filetime>2024-03-11T14:04:24Z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vA94583839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